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B2416F" w14:textId="06854042" w:rsidR="009F579A" w:rsidRPr="00D1214F" w:rsidRDefault="006E28BE" w:rsidP="00D1214F">
      <w:pPr>
        <w:pStyle w:val="papertitle"/>
      </w:pPr>
      <w:r w:rsidRPr="00F06CA2">
        <w:t>Producing 3D point cloud and digital eleva</w:t>
      </w:r>
      <w:r w:rsidR="00EA3E16">
        <w:t>tion models through the use of unmanned aerial v</w:t>
      </w:r>
      <w:r w:rsidRPr="00F06CA2">
        <w:t>ehicles, Historic St. Luke’s Church case study</w:t>
      </w:r>
    </w:p>
    <w:p w14:paraId="6A853E1A" w14:textId="77777777" w:rsidR="009F579A" w:rsidRDefault="009F579A"/>
    <w:p w14:paraId="14AC522D" w14:textId="77777777" w:rsidR="009F579A" w:rsidRDefault="009F579A">
      <w:pPr>
        <w:sectPr w:rsidR="009F579A">
          <w:pgSz w:w="12240" w:h="15840"/>
          <w:pgMar w:top="1080" w:right="893" w:bottom="1440" w:left="893" w:header="720" w:footer="720" w:gutter="0"/>
          <w:cols w:space="720"/>
          <w:docGrid w:linePitch="360"/>
        </w:sectPr>
      </w:pPr>
    </w:p>
    <w:p w14:paraId="31D93CF3" w14:textId="13ACF1F4" w:rsidR="009F579A" w:rsidRDefault="009252B1" w:rsidP="00D1214F">
      <w:pPr>
        <w:pStyle w:val="Author"/>
        <w:rPr>
          <w:rFonts w:eastAsia="Times New Roman"/>
        </w:rPr>
      </w:pPr>
      <w:r>
        <w:lastRenderedPageBreak/>
        <w:t>Tori Wilbon</w:t>
      </w:r>
      <w:r>
        <w:t xml:space="preserve">, </w:t>
      </w:r>
      <w:r w:rsidR="00AB5F24">
        <w:t>Tangee Beverly</w:t>
      </w:r>
      <w:r w:rsidR="00806110">
        <w:t xml:space="preserve">, </w:t>
      </w:r>
      <w:r>
        <w:br/>
      </w:r>
      <w:proofErr w:type="spellStart"/>
      <w:r w:rsidR="00B123A8">
        <w:t>Corneluis</w:t>
      </w:r>
      <w:proofErr w:type="spellEnd"/>
      <w:r w:rsidR="00B123A8">
        <w:t xml:space="preserve"> Holness</w:t>
      </w:r>
      <w:r w:rsidR="00806110">
        <w:t>,</w:t>
      </w:r>
      <w:bookmarkStart w:id="0" w:name="_GoBack"/>
      <w:bookmarkEnd w:id="0"/>
      <w:r w:rsidR="00806110">
        <w:t xml:space="preserve"> </w:t>
      </w:r>
      <w:r>
        <w:t>Nigel Pugh</w:t>
      </w:r>
    </w:p>
    <w:p w14:paraId="7603FD62" w14:textId="5A3AB7D8" w:rsidR="009F579A" w:rsidRDefault="00806110">
      <w:pPr>
        <w:pStyle w:val="Affiliation"/>
        <w:rPr>
          <w:rFonts w:eastAsia="Times New Roman"/>
        </w:rPr>
      </w:pPr>
      <w:r>
        <w:rPr>
          <w:rFonts w:eastAsia="Times New Roman"/>
        </w:rPr>
        <w:t xml:space="preserve">Center of Excellence in Remote Sensing </w:t>
      </w:r>
      <w:r w:rsidR="0091054E">
        <w:rPr>
          <w:rFonts w:eastAsia="Times New Roman"/>
        </w:rPr>
        <w:br/>
      </w:r>
      <w:r>
        <w:rPr>
          <w:rFonts w:eastAsia="Times New Roman"/>
        </w:rPr>
        <w:t>Education and Research</w:t>
      </w:r>
    </w:p>
    <w:p w14:paraId="121C80E8" w14:textId="77777777" w:rsidR="009F579A" w:rsidRDefault="00806110">
      <w:pPr>
        <w:pStyle w:val="Affiliation"/>
      </w:pPr>
      <w:r>
        <w:rPr>
          <w:rFonts w:eastAsia="Times New Roman"/>
        </w:rPr>
        <w:t>Elizabeth City State University</w:t>
      </w:r>
    </w:p>
    <w:p w14:paraId="6A89F1C3" w14:textId="77777777" w:rsidR="009F579A" w:rsidRDefault="00806110">
      <w:pPr>
        <w:pStyle w:val="Affiliation"/>
      </w:pPr>
      <w:r>
        <w:t>Elizabeth City</w:t>
      </w:r>
      <w:r w:rsidR="009F579A">
        <w:t>,</w:t>
      </w:r>
      <w:r w:rsidR="009F579A">
        <w:rPr>
          <w:rFonts w:eastAsia="Times New Roman"/>
        </w:rPr>
        <w:t xml:space="preserve"> </w:t>
      </w:r>
      <w:r>
        <w:t>North Carolina 27909</w:t>
      </w:r>
    </w:p>
    <w:p w14:paraId="490CA97F" w14:textId="3D61D2E1" w:rsidR="009F579A" w:rsidRDefault="004B0FC5">
      <w:pPr>
        <w:pStyle w:val="Author"/>
        <w:rPr>
          <w:rFonts w:eastAsia="Times New Roman"/>
        </w:rPr>
      </w:pPr>
      <w:r>
        <w:br w:type="column"/>
      </w:r>
      <w:r w:rsidR="00366B1C">
        <w:lastRenderedPageBreak/>
        <w:t xml:space="preserve">E. </w:t>
      </w:r>
      <w:r w:rsidR="00EC78A5">
        <w:t>Clay Swindell</w:t>
      </w:r>
    </w:p>
    <w:p w14:paraId="05CF36F2" w14:textId="77777777" w:rsidR="009F579A" w:rsidRDefault="003A4BF6">
      <w:pPr>
        <w:pStyle w:val="Affiliation"/>
        <w:ind w:right="-138"/>
        <w:rPr>
          <w:rFonts w:eastAsia="Times New Roman"/>
        </w:rPr>
      </w:pPr>
      <w:r>
        <w:rPr>
          <w:rFonts w:eastAsia="Times New Roman"/>
        </w:rPr>
        <w:t xml:space="preserve">North Carolina </w:t>
      </w:r>
      <w:r w:rsidR="009F579A">
        <w:rPr>
          <w:rFonts w:eastAsia="Times New Roman"/>
        </w:rPr>
        <w:t>D</w:t>
      </w:r>
      <w:r w:rsidR="009F579A">
        <w:t>ep</w:t>
      </w:r>
      <w:r>
        <w:t>artment of Cultural Resources</w:t>
      </w:r>
    </w:p>
    <w:p w14:paraId="797B922A" w14:textId="77777777" w:rsidR="009F579A" w:rsidRDefault="003A4BF6">
      <w:pPr>
        <w:pStyle w:val="Affiliation"/>
      </w:pPr>
      <w:r>
        <w:rPr>
          <w:rFonts w:eastAsia="Times New Roman"/>
        </w:rPr>
        <w:t>Museum of the Albemarle</w:t>
      </w:r>
    </w:p>
    <w:p w14:paraId="14A35490" w14:textId="35EC1802" w:rsidR="009F579A" w:rsidRDefault="007801A7" w:rsidP="007801A7">
      <w:pPr>
        <w:pStyle w:val="Affiliation"/>
        <w:sectPr w:rsidR="009F579A">
          <w:type w:val="continuous"/>
          <w:pgSz w:w="12240" w:h="15840"/>
          <w:pgMar w:top="1080" w:right="893" w:bottom="1440" w:left="893" w:header="720" w:footer="720" w:gutter="0"/>
          <w:cols w:num="2" w:space="566" w:equalWidth="0">
            <w:col w:w="4855" w:space="566"/>
            <w:col w:w="5033"/>
          </w:cols>
          <w:docGrid w:linePitch="360"/>
        </w:sectPr>
      </w:pPr>
      <w:r>
        <w:t xml:space="preserve">Elizabeth </w:t>
      </w:r>
      <w:r w:rsidR="009F579A">
        <w:t>City,</w:t>
      </w:r>
      <w:r w:rsidR="009F579A">
        <w:rPr>
          <w:rFonts w:eastAsia="Times New Roman"/>
        </w:rPr>
        <w:t xml:space="preserve"> </w:t>
      </w:r>
      <w:r w:rsidR="004B0FC5">
        <w:rPr>
          <w:rFonts w:eastAsia="Times New Roman"/>
        </w:rPr>
        <w:t>North Car</w:t>
      </w:r>
    </w:p>
    <w:p w14:paraId="05EAADB5" w14:textId="77777777" w:rsidR="009F579A" w:rsidRDefault="009F579A"/>
    <w:p w14:paraId="1716BE5D" w14:textId="77777777" w:rsidR="009F579A" w:rsidRDefault="009F579A">
      <w:pPr>
        <w:sectPr w:rsidR="009F579A">
          <w:type w:val="continuous"/>
          <w:pgSz w:w="12240" w:h="15840"/>
          <w:pgMar w:top="1080" w:right="893" w:bottom="1440" w:left="893" w:header="720" w:footer="720" w:gutter="0"/>
          <w:cols w:space="720"/>
          <w:docGrid w:linePitch="360"/>
        </w:sectPr>
      </w:pPr>
    </w:p>
    <w:p w14:paraId="40BE79EE" w14:textId="6D1725AE" w:rsidR="00B123A8" w:rsidRPr="00CE1F54" w:rsidRDefault="009F579A" w:rsidP="001520C2">
      <w:pPr>
        <w:pStyle w:val="Abstract"/>
      </w:pPr>
      <w:r w:rsidRPr="00B123A8">
        <w:rPr>
          <w:i/>
        </w:rPr>
        <w:lastRenderedPageBreak/>
        <w:t>Abstract</w:t>
      </w:r>
      <w:r w:rsidRPr="00B123A8">
        <w:t>—</w:t>
      </w:r>
      <w:r w:rsidR="006E28BE" w:rsidRPr="006E28BE">
        <w:t xml:space="preserve"> </w:t>
      </w:r>
      <w:proofErr w:type="gramStart"/>
      <w:r w:rsidR="006E28BE" w:rsidRPr="00541D39">
        <w:t>This</w:t>
      </w:r>
      <w:proofErr w:type="gramEnd"/>
      <w:r w:rsidR="006E28BE" w:rsidRPr="00541D39">
        <w:t xml:space="preserve"> research project was initiated to demonstrate the ability of Unmanned Aerial Vehicles (UAV) to gather elevation and 3D data using only a visible light camera.  Our chosen test case was the structure and property associated with Historic St. Luke’s Church. This historic property represents Virginia’s oldest standing church built in the late 17th century.  While the property area associated with the church covers several acres, we chose to focus on the historic structure and immediate surrounding area. Our intention was to fly a </w:t>
      </w:r>
      <w:proofErr w:type="spellStart"/>
      <w:r w:rsidR="006E28BE" w:rsidRPr="00541D39">
        <w:t>DJI</w:t>
      </w:r>
      <w:proofErr w:type="spellEnd"/>
      <w:r w:rsidR="006E28BE" w:rsidRPr="00541D39">
        <w:t xml:space="preserve"> Phantom 2 Vision+ UAV along a gridded flight plan designed to capture an array of images at defined intervals. These images were subsequently processed with the Pix4d software to produce an image mosaic of the gridded area, a 3d point cloud and digital elevation model (DEM), and finally a 3D model of the historic structure. This dataset we feel will expand on the historical and geographic placement of the structure and will assist Historic St. Luke's in directing future archaeological and lan</w:t>
      </w:r>
      <w:r w:rsidR="00CE1F54">
        <w:t>dscape studies on the property.</w:t>
      </w:r>
    </w:p>
    <w:p w14:paraId="195E6FBE" w14:textId="3063F7B1" w:rsidR="009F579A" w:rsidRPr="00392CD9" w:rsidRDefault="005E6718" w:rsidP="00B123A8">
      <w:pPr>
        <w:pStyle w:val="keywords"/>
        <w:ind w:firstLine="0"/>
        <w:rPr>
          <w:highlight w:val="yellow"/>
        </w:rPr>
      </w:pPr>
      <w:r>
        <w:rPr>
          <w:i/>
        </w:rPr>
        <w:t>Keyw</w:t>
      </w:r>
      <w:r w:rsidR="00392CD9" w:rsidRPr="00392CD9">
        <w:rPr>
          <w:i/>
        </w:rPr>
        <w:t>ords</w:t>
      </w:r>
      <w:r w:rsidR="009F579A" w:rsidRPr="00392CD9">
        <w:rPr>
          <w:rFonts w:eastAsia="Times New Roman"/>
        </w:rPr>
        <w:t>—</w:t>
      </w:r>
      <w:r w:rsidR="00392CD9" w:rsidRPr="00392CD9">
        <w:t xml:space="preserve">archaeology, aerial imagery, </w:t>
      </w:r>
      <w:proofErr w:type="spellStart"/>
      <w:r w:rsidR="00392CD9" w:rsidRPr="00392CD9">
        <w:t>DJI</w:t>
      </w:r>
      <w:proofErr w:type="spellEnd"/>
      <w:r w:rsidR="00392CD9" w:rsidRPr="00392CD9">
        <w:t xml:space="preserve"> Phantom 2 Vision+, drone, </w:t>
      </w:r>
      <w:r w:rsidR="00D1773D">
        <w:t>UAV</w:t>
      </w:r>
    </w:p>
    <w:p w14:paraId="56F181D2" w14:textId="77777777" w:rsidR="009F579A" w:rsidRDefault="00EC78A5" w:rsidP="00EA3E16">
      <w:pPr>
        <w:pStyle w:val="Heading1"/>
      </w:pPr>
      <w:r>
        <w:t>i</w:t>
      </w:r>
      <w:r w:rsidR="009F579A">
        <w:t>ntroduction</w:t>
      </w:r>
      <w:r w:rsidR="009F579A">
        <w:rPr>
          <w:rFonts w:eastAsia="Times New Roman"/>
        </w:rPr>
        <w:t xml:space="preserve"> </w:t>
      </w:r>
    </w:p>
    <w:p w14:paraId="5F33A3C9" w14:textId="17C8F434" w:rsidR="006E28BE" w:rsidRPr="00EA3E16" w:rsidRDefault="006E28BE" w:rsidP="00EA3E16">
      <w:pPr>
        <w:pStyle w:val="BodyText"/>
      </w:pPr>
      <w:r w:rsidRPr="00541D39">
        <w:t xml:space="preserve">Throughout previous years, the use of </w:t>
      </w:r>
      <w:r w:rsidR="00D1773D">
        <w:t>UAV</w:t>
      </w:r>
      <w:r w:rsidRPr="00541D39">
        <w:t xml:space="preserve"> technology has become more prevalent in today's society. </w:t>
      </w:r>
      <w:r w:rsidR="00D1773D">
        <w:t>UAV</w:t>
      </w:r>
      <w:r w:rsidRPr="00541D39">
        <w:t xml:space="preserve">s have emerged from expensive unconventional property to being used for inexpensive personal recreational use. The accessibility to </w:t>
      </w:r>
      <w:r w:rsidR="00D1773D">
        <w:t>UAV</w:t>
      </w:r>
      <w:r w:rsidRPr="00541D39">
        <w:t>s and its capabilities offer advantages in obtaining aerial imagery and structural elevation models that have many applications including uses in humanitarian response, environmental studies, remote sensing research, and archaeological studies.</w:t>
      </w:r>
    </w:p>
    <w:p w14:paraId="701D9C90" w14:textId="525AB7EF" w:rsidR="006E28BE" w:rsidRDefault="006E28BE" w:rsidP="00D1214F">
      <w:pPr>
        <w:pStyle w:val="BodyText"/>
      </w:pPr>
      <w:r w:rsidRPr="00541D39">
        <w:t xml:space="preserve">Evaluating emerging technologies like </w:t>
      </w:r>
      <w:r w:rsidR="00D1773D">
        <w:t>UAV</w:t>
      </w:r>
      <w:r w:rsidRPr="00541D39">
        <w:t xml:space="preserve">s have always aided archaeology and provided archaeologists with the ability to identify and study sites without having to disturb them. Remote sensing, as it is called, affords researchers the ability to study sites and landscapes in a non-destructive manner and allows them to focus their limited resources on areas likely to yield results. While the process of remote sensing archaeological sites has been around for many decades, modern </w:t>
      </w:r>
      <w:r w:rsidRPr="00541D39">
        <w:lastRenderedPageBreak/>
        <w:t xml:space="preserve">advances in </w:t>
      </w:r>
      <w:r w:rsidR="00D1773D">
        <w:t>UAV</w:t>
      </w:r>
      <w:r w:rsidRPr="00541D39">
        <w:t xml:space="preserve"> technology make it much more accessible to smaller teams and projects.</w:t>
      </w:r>
    </w:p>
    <w:p w14:paraId="3B0C3AAC" w14:textId="617E6FC1" w:rsidR="006E28BE" w:rsidRPr="00541D39" w:rsidRDefault="006E28BE" w:rsidP="00D1214F">
      <w:pPr>
        <w:pStyle w:val="BodyText"/>
      </w:pPr>
      <w:r w:rsidRPr="00541D39">
        <w:t xml:space="preserve">Researchers and students at the Center of Excellence in Remote Sensing Education and Research (CERSER) program </w:t>
      </w:r>
      <w:r w:rsidRPr="00121466">
        <w:t>at Elizabeth City State University</w:t>
      </w:r>
      <w:r w:rsidRPr="00541D39">
        <w:t xml:space="preserve"> decided to explore the potential of </w:t>
      </w:r>
      <w:r w:rsidR="00D1773D">
        <w:t>UAV</w:t>
      </w:r>
      <w:r w:rsidRPr="00541D39">
        <w:t>s to aid archaeological studies in the region.  The primary goal of this research was to produce aerial imagery from which structural and elevation models could be generated. The team focused on the historical landmark St. Luke's Church located in Smithfield, Virginia.</w:t>
      </w:r>
    </w:p>
    <w:p w14:paraId="4343FAA3" w14:textId="77777777" w:rsidR="00366B1C" w:rsidRDefault="00366B1C" w:rsidP="00EA3E16">
      <w:pPr>
        <w:pStyle w:val="Heading1"/>
      </w:pPr>
      <w:r>
        <w:t>Objective</w:t>
      </w:r>
    </w:p>
    <w:p w14:paraId="58FE1385" w14:textId="647A7BCA" w:rsidR="00366B1C" w:rsidRPr="00D1214F" w:rsidRDefault="006E28BE" w:rsidP="00D1214F">
      <w:pPr>
        <w:pStyle w:val="BodyText"/>
      </w:pPr>
      <w:r w:rsidRPr="006E28BE">
        <w:t xml:space="preserve">The primary objective for this project was to produce aerial imagery from which structural and elevation models could be generated. A secondary objective was to make this data available to the church so that it could be used in future archaeological and landscape studies. To achieve these objectives, we made use of an </w:t>
      </w:r>
      <w:r w:rsidR="00D1773D">
        <w:t>UAV</w:t>
      </w:r>
      <w:r w:rsidRPr="006E28BE">
        <w:t xml:space="preserve"> platform equipped with a visible light camera to produce a series of images the software coul</w:t>
      </w:r>
      <w:r w:rsidR="00D1214F">
        <w:t>d interpolate 3D information.</w:t>
      </w:r>
    </w:p>
    <w:p w14:paraId="5D742F5D" w14:textId="02E3D40C" w:rsidR="004C3CCD" w:rsidRPr="00FA202C" w:rsidRDefault="00DF268F" w:rsidP="00FA202C">
      <w:pPr>
        <w:pStyle w:val="Heading1"/>
      </w:pPr>
      <w:r>
        <w:t>methodology</w:t>
      </w:r>
    </w:p>
    <w:p w14:paraId="251B1E71" w14:textId="59C6018C" w:rsidR="00B123A8" w:rsidRDefault="00DF268F" w:rsidP="00D1214F">
      <w:pPr>
        <w:pStyle w:val="Heading2"/>
      </w:pPr>
      <w:r>
        <w:t>Area of Interest (</w:t>
      </w:r>
      <w:proofErr w:type="spellStart"/>
      <w:r>
        <w:t>A.O.I</w:t>
      </w:r>
      <w:proofErr w:type="spellEnd"/>
      <w:r>
        <w:t>)</w:t>
      </w:r>
      <w:r w:rsidR="00FD0BE7">
        <w:t xml:space="preserve"> </w:t>
      </w:r>
    </w:p>
    <w:p w14:paraId="5B1C347E" w14:textId="2D43AE4F" w:rsidR="005D3173" w:rsidRPr="00F929BF" w:rsidRDefault="00692C76" w:rsidP="00B123A8">
      <w:pPr>
        <w:rPr>
          <w:sz w:val="20"/>
          <w:szCs w:val="20"/>
        </w:rPr>
      </w:pPr>
      <w:r w:rsidRPr="00F929BF">
        <w:rPr>
          <w:sz w:val="20"/>
          <w:szCs w:val="20"/>
        </w:rPr>
        <w:t>Our Area of Interest (</w:t>
      </w:r>
      <w:proofErr w:type="spellStart"/>
      <w:r w:rsidRPr="00F929BF">
        <w:rPr>
          <w:sz w:val="20"/>
          <w:szCs w:val="20"/>
        </w:rPr>
        <w:t>A.O.I</w:t>
      </w:r>
      <w:proofErr w:type="spellEnd"/>
      <w:r w:rsidRPr="00F929BF">
        <w:rPr>
          <w:sz w:val="20"/>
          <w:szCs w:val="20"/>
        </w:rPr>
        <w:t>) is St. Luke’s</w:t>
      </w:r>
      <w:r w:rsidR="00B123A8" w:rsidRPr="00F929BF">
        <w:rPr>
          <w:sz w:val="20"/>
          <w:szCs w:val="20"/>
        </w:rPr>
        <w:t xml:space="preserve"> is a historical landmark located in Smithfield, Virginia</w:t>
      </w:r>
      <w:r w:rsidR="006E28BE" w:rsidRPr="00F929BF">
        <w:rPr>
          <w:sz w:val="20"/>
          <w:szCs w:val="20"/>
        </w:rPr>
        <w:t>)</w:t>
      </w:r>
      <w:r w:rsidR="00B123A8" w:rsidRPr="00F929BF">
        <w:rPr>
          <w:sz w:val="20"/>
          <w:szCs w:val="20"/>
        </w:rPr>
        <w:t xml:space="preserve">. St. Luke's was previously known </w:t>
      </w:r>
      <w:r w:rsidR="006E28BE" w:rsidRPr="00F929BF">
        <w:rPr>
          <w:sz w:val="20"/>
          <w:szCs w:val="20"/>
        </w:rPr>
        <w:t>as The</w:t>
      </w:r>
      <w:r w:rsidR="00B123A8" w:rsidRPr="00F929BF">
        <w:rPr>
          <w:sz w:val="20"/>
          <w:szCs w:val="20"/>
        </w:rPr>
        <w:t xml:space="preserve"> Newport Parish Church, also known as the </w:t>
      </w:r>
      <w:r w:rsidR="006E28BE" w:rsidRPr="00F929BF">
        <w:rPr>
          <w:sz w:val="20"/>
          <w:szCs w:val="20"/>
        </w:rPr>
        <w:t>“Old</w:t>
      </w:r>
      <w:r w:rsidR="00B123A8" w:rsidRPr="00F929BF">
        <w:rPr>
          <w:sz w:val="20"/>
          <w:szCs w:val="20"/>
        </w:rPr>
        <w:t xml:space="preserve"> Brick C</w:t>
      </w:r>
      <w:r w:rsidR="00B123A8" w:rsidRPr="00D1214F">
        <w:rPr>
          <w:rStyle w:val="BodyTextChar"/>
        </w:rPr>
        <w:t>h</w:t>
      </w:r>
      <w:r w:rsidR="00B123A8" w:rsidRPr="00F929BF">
        <w:rPr>
          <w:sz w:val="20"/>
          <w:szCs w:val="20"/>
        </w:rPr>
        <w:t>urch</w:t>
      </w:r>
      <w:r w:rsidR="006E28BE" w:rsidRPr="00F929BF">
        <w:rPr>
          <w:sz w:val="20"/>
          <w:szCs w:val="20"/>
        </w:rPr>
        <w:t>”.</w:t>
      </w:r>
      <w:r w:rsidR="00B123A8" w:rsidRPr="00F929BF">
        <w:rPr>
          <w:sz w:val="20"/>
          <w:szCs w:val="20"/>
        </w:rPr>
        <w:t xml:space="preserve"> St Luke’s is considered to be one of the oldest surviving ecclesiastical buildings in the state of Virginia. Longstanding tradition says it was built in the early 1630’s </w:t>
      </w:r>
      <w:r w:rsidR="006E28BE" w:rsidRPr="00F929BF">
        <w:rPr>
          <w:sz w:val="20"/>
          <w:szCs w:val="20"/>
        </w:rPr>
        <w:t>however a</w:t>
      </w:r>
      <w:r w:rsidR="00B123A8" w:rsidRPr="00F929BF">
        <w:rPr>
          <w:sz w:val="20"/>
          <w:szCs w:val="20"/>
        </w:rPr>
        <w:t xml:space="preserve"> more recent dendrochronology study points to the original structure being </w:t>
      </w:r>
      <w:proofErr w:type="spellStart"/>
      <w:r w:rsidR="00B123A8" w:rsidRPr="00F929BF">
        <w:rPr>
          <w:sz w:val="20"/>
          <w:szCs w:val="20"/>
        </w:rPr>
        <w:t>build</w:t>
      </w:r>
      <w:proofErr w:type="spellEnd"/>
      <w:r w:rsidR="00B123A8" w:rsidRPr="00F929BF">
        <w:rPr>
          <w:sz w:val="20"/>
          <w:szCs w:val="20"/>
        </w:rPr>
        <w:t xml:space="preserve"> in the early 1680’s. This church is a brick building with a unique tower with gothic styling. Reverend </w:t>
      </w:r>
      <w:proofErr w:type="spellStart"/>
      <w:r w:rsidR="00B123A8" w:rsidRPr="00F929BF">
        <w:rPr>
          <w:sz w:val="20"/>
          <w:szCs w:val="20"/>
        </w:rPr>
        <w:t>W.G.H</w:t>
      </w:r>
      <w:proofErr w:type="spellEnd"/>
      <w:r w:rsidR="00B123A8" w:rsidRPr="00F929BF">
        <w:rPr>
          <w:sz w:val="20"/>
          <w:szCs w:val="20"/>
        </w:rPr>
        <w:t xml:space="preserve"> Jones informally renamed the church </w:t>
      </w:r>
      <w:r w:rsidR="006E28BE" w:rsidRPr="00F929BF">
        <w:rPr>
          <w:sz w:val="20"/>
          <w:szCs w:val="20"/>
        </w:rPr>
        <w:t>St. Luke’s</w:t>
      </w:r>
      <w:r w:rsidR="00B123A8" w:rsidRPr="00F929BF">
        <w:rPr>
          <w:sz w:val="20"/>
          <w:szCs w:val="20"/>
        </w:rPr>
        <w:t xml:space="preserve"> in 1828.</w:t>
      </w:r>
    </w:p>
    <w:p w14:paraId="24D8A742" w14:textId="77777777" w:rsidR="00B123A8" w:rsidRPr="00F929BF" w:rsidRDefault="00B123A8" w:rsidP="00D1214F">
      <w:pPr>
        <w:pStyle w:val="BodyText"/>
      </w:pPr>
      <w:r w:rsidRPr="00F929BF">
        <w:t xml:space="preserve">The church was designated a National Historic Landmark by the Secretary of the Interior in 1960; it was then listed in the National Register of Historic places in 1966 and the Virginia Landmarks Register in 1969. Most recently, Historic St. Luke’s Restoration, Inc. conveyed an historic preservation easement </w:t>
      </w:r>
      <w:r w:rsidRPr="00F929BF">
        <w:lastRenderedPageBreak/>
        <w:t xml:space="preserve">over a 1.0-acre portion of the property to the </w:t>
      </w:r>
      <w:proofErr w:type="spellStart"/>
      <w:r w:rsidRPr="00F929BF">
        <w:t>VDHR</w:t>
      </w:r>
      <w:proofErr w:type="spellEnd"/>
      <w:r w:rsidRPr="00F929BF">
        <w:t xml:space="preserve"> in September 2010 as a condition of a Save America’s Treasures grant.</w:t>
      </w:r>
    </w:p>
    <w:p w14:paraId="3D44CCF2" w14:textId="5F0808BD" w:rsidR="004C3CCD" w:rsidRPr="00D1214F" w:rsidRDefault="00366B1C" w:rsidP="00020277">
      <w:pPr>
        <w:pStyle w:val="Heading2"/>
      </w:pPr>
      <w:r>
        <w:t>Equipment</w:t>
      </w:r>
    </w:p>
    <w:p w14:paraId="192F60C4" w14:textId="4636E4A5" w:rsidR="00F929BF" w:rsidRDefault="00366B1C" w:rsidP="00D1214F">
      <w:pPr>
        <w:pStyle w:val="BodyText"/>
      </w:pPr>
      <w:r w:rsidRPr="009A793A">
        <w:t xml:space="preserve">The primary piece of equipment used to conduct this research was the </w:t>
      </w:r>
      <w:proofErr w:type="spellStart"/>
      <w:r w:rsidRPr="009A793A">
        <w:t>DJI</w:t>
      </w:r>
      <w:proofErr w:type="spellEnd"/>
      <w:r w:rsidRPr="009A793A">
        <w:t xml:space="preserve"> Phantom 2 Vision+ </w:t>
      </w:r>
      <w:r w:rsidR="00D1773D">
        <w:t>UAV</w:t>
      </w:r>
      <w:r w:rsidRPr="009A793A">
        <w:t xml:space="preserve"> with a built-in </w:t>
      </w:r>
      <w:proofErr w:type="spellStart"/>
      <w:r w:rsidRPr="009A793A">
        <w:t>Naza</w:t>
      </w:r>
      <w:proofErr w:type="spellEnd"/>
      <w:r w:rsidRPr="009A793A">
        <w:t>-M V2 Flight Control System and integrated gimbal and camera</w:t>
      </w:r>
      <w:r>
        <w:t>)</w:t>
      </w:r>
      <w:r w:rsidRPr="009A793A">
        <w:t xml:space="preserve"> [</w:t>
      </w:r>
      <w:r>
        <w:t>1</w:t>
      </w:r>
      <w:r w:rsidRPr="009A793A">
        <w:t xml:space="preserve">]. The Phantom 2 Vision+ is a </w:t>
      </w:r>
      <w:r w:rsidR="00D96DF2" w:rsidRPr="009A793A">
        <w:t>two-pound</w:t>
      </w:r>
      <w:r w:rsidRPr="009A793A">
        <w:t xml:space="preserve"> remote-controlled </w:t>
      </w:r>
      <w:r w:rsidR="00D96DF2" w:rsidRPr="009A793A">
        <w:t>quad copter</w:t>
      </w:r>
      <w:r w:rsidRPr="009A793A">
        <w:t xml:space="preserve"> that contains four rotating wings capable of stable flight and taking high resolution pictures and video.</w:t>
      </w:r>
    </w:p>
    <w:p w14:paraId="63C3AFAF" w14:textId="3C59592A" w:rsidR="00366B1C" w:rsidRPr="009A793A" w:rsidRDefault="00366B1C" w:rsidP="00D1214F">
      <w:pPr>
        <w:pStyle w:val="BodyText"/>
      </w:pPr>
      <w:r w:rsidRPr="009A793A">
        <w:t>The video is captured at 1080 pixels/30 frames per second and 720 pixels/60 frames per second, and contains the option for the us</w:t>
      </w:r>
      <w:r>
        <w:t>er to shoot slow motion video [1</w:t>
      </w:r>
      <w:r w:rsidRPr="009A793A">
        <w:t xml:space="preserve">]. The JPEG type photos taken at 14 megapixels are captured by the camera operated on a stabilizer, which is a benefit that eliminates unsteady video and images caused by the four motors. The </w:t>
      </w:r>
      <w:r w:rsidR="00D1773D">
        <w:t>UAV</w:t>
      </w:r>
      <w:r w:rsidRPr="009A793A">
        <w:t xml:space="preserve"> can operate autonomously or with minimal pilot training, fly at and up to 1000 ft. in calm wind and as fast as 15 meters/second with the four basic directions of flight pitch (forwards and backwards), roll (left and right), elevator (up and down) and ya</w:t>
      </w:r>
      <w:r>
        <w:t>w (turn left or right) [1</w:t>
      </w:r>
      <w:r w:rsidRPr="009A793A">
        <w:t xml:space="preserve">]. The </w:t>
      </w:r>
      <w:proofErr w:type="spellStart"/>
      <w:r w:rsidRPr="009A793A">
        <w:t>DJI</w:t>
      </w:r>
      <w:proofErr w:type="spellEnd"/>
      <w:r w:rsidRPr="009A793A">
        <w:t xml:space="preserve"> has a built-in inertial sensor and a barometric altimeter that measures both attitude and altitude. Also, the </w:t>
      </w:r>
      <w:r w:rsidR="00D96DF2" w:rsidRPr="009A793A">
        <w:t>quad copter</w:t>
      </w:r>
      <w:r w:rsidRPr="009A793A">
        <w:t xml:space="preserve"> operates on a flight tim</w:t>
      </w:r>
      <w:r>
        <w:t>e of approximately 25 minutes [1</w:t>
      </w:r>
      <w:r w:rsidRPr="009A793A">
        <w:t xml:space="preserve">]. In retrospect, the </w:t>
      </w:r>
      <w:proofErr w:type="spellStart"/>
      <w:r w:rsidRPr="009A793A">
        <w:t>DJI</w:t>
      </w:r>
      <w:proofErr w:type="spellEnd"/>
      <w:r w:rsidRPr="009A793A">
        <w:t xml:space="preserve"> Phantom 2 Vision+ </w:t>
      </w:r>
      <w:r w:rsidR="00D1773D">
        <w:t>UAV</w:t>
      </w:r>
      <w:r w:rsidRPr="009A793A">
        <w:t xml:space="preserve"> turned out to be very cost effective and versatile regarding its numerous functions and</w:t>
      </w:r>
      <w:r w:rsidR="00D1214F">
        <w:t xml:space="preserve"> uses.</w:t>
      </w:r>
    </w:p>
    <w:p w14:paraId="47128DC0" w14:textId="0902BB63" w:rsidR="00FA202C" w:rsidRPr="00D1214F" w:rsidRDefault="00366B1C" w:rsidP="00FA202C">
      <w:pPr>
        <w:pStyle w:val="BodyText"/>
      </w:pPr>
      <w:r w:rsidRPr="00AF5FA9">
        <w:t xml:space="preserve">In retrospect, the </w:t>
      </w:r>
      <w:proofErr w:type="spellStart"/>
      <w:r w:rsidRPr="00AF5FA9">
        <w:t>DJI</w:t>
      </w:r>
      <w:proofErr w:type="spellEnd"/>
      <w:r w:rsidRPr="00AF5FA9">
        <w:t xml:space="preserve"> Phantom 2 Vision+ </w:t>
      </w:r>
      <w:r w:rsidR="00D1773D">
        <w:t>UAV</w:t>
      </w:r>
      <w:r w:rsidRPr="00AF5FA9">
        <w:t xml:space="preserve"> turned out to be very cost effective and versatile regarding </w:t>
      </w:r>
      <w:r>
        <w:t>its numerous functions and uses.</w:t>
      </w:r>
    </w:p>
    <w:p w14:paraId="2F0E505B" w14:textId="77777777" w:rsidR="009F579A" w:rsidRDefault="00DF268F">
      <w:pPr>
        <w:pStyle w:val="Heading2"/>
      </w:pPr>
      <w:r>
        <w:t>Image/Image Processing</w:t>
      </w:r>
    </w:p>
    <w:p w14:paraId="6F170487" w14:textId="78555D1C" w:rsidR="00121466" w:rsidRPr="00121466" w:rsidRDefault="00121466" w:rsidP="00EA3E16">
      <w:pPr>
        <w:pStyle w:val="BodyText"/>
      </w:pPr>
      <w:r w:rsidRPr="00F06CA2">
        <w:rPr>
          <w:color w:val="000000"/>
        </w:rPr>
        <w:t xml:space="preserve">In </w:t>
      </w:r>
      <w:r w:rsidRPr="00121466">
        <w:t xml:space="preserve">order to process the images captured by the </w:t>
      </w:r>
      <w:proofErr w:type="spellStart"/>
      <w:r w:rsidRPr="00121466">
        <w:t>DJI</w:t>
      </w:r>
      <w:proofErr w:type="spellEnd"/>
      <w:r w:rsidRPr="00121466">
        <w:t xml:space="preserve"> Phantom’s visible light camera, the team generated a photo mosaic as an effective way of analyzing the field data collectively. The term photo mosaic refers to one complete image that is formulated by the piecing together of multiple images. The images taken during the flight along </w:t>
      </w:r>
      <w:proofErr w:type="gramStart"/>
      <w:r w:rsidRPr="00121466">
        <w:t>the transects</w:t>
      </w:r>
      <w:proofErr w:type="gramEnd"/>
      <w:r w:rsidRPr="00121466">
        <w:t xml:space="preserve"> were composed into a photo mosaic using the image processing software Pix4D, which converts a multitude of images into "geo-referenced 2D mosaics and 3D models", useful for mappin</w:t>
      </w:r>
      <w:r w:rsidR="00564F69">
        <w:t xml:space="preserve">g and modeling. </w:t>
      </w:r>
      <w:r w:rsidR="00564F69" w:rsidRPr="00121466">
        <w:t>A</w:t>
      </w:r>
      <w:r w:rsidRPr="00121466">
        <w:t xml:space="preserve"> 64-bit trial version of Pix4D Mapper (Discovery Version) for Macintosh OS X was downloaded to a 256GB 2015 MacBook Pro Retina with 2.7GHZ processor and 8 gigabytes of RAM. </w:t>
      </w:r>
    </w:p>
    <w:p w14:paraId="736D1C4A" w14:textId="500FEA2C" w:rsidR="00121466" w:rsidRDefault="00121466" w:rsidP="00D1214F">
      <w:pPr>
        <w:pStyle w:val="BodyText"/>
      </w:pPr>
      <w:r w:rsidRPr="00121466">
        <w:t xml:space="preserve">The 147 images collected and stored as JPEG on SD cards provided with the </w:t>
      </w:r>
      <w:proofErr w:type="spellStart"/>
      <w:r w:rsidRPr="00121466">
        <w:t>DJI</w:t>
      </w:r>
      <w:proofErr w:type="spellEnd"/>
      <w:r w:rsidRPr="00121466">
        <w:t xml:space="preserve"> Phantom were transferred to </w:t>
      </w:r>
      <w:r w:rsidR="00D96DF2" w:rsidRPr="00121466">
        <w:t>an</w:t>
      </w:r>
      <w:r w:rsidRPr="00121466">
        <w:t xml:space="preserve"> </w:t>
      </w:r>
      <w:proofErr w:type="gramStart"/>
      <w:r w:rsidRPr="00121466">
        <w:t>8gb</w:t>
      </w:r>
      <w:proofErr w:type="gramEnd"/>
      <w:r w:rsidRPr="00121466">
        <w:t xml:space="preserve"> flash drive. From that point forward, the images were inserted into the Pix4D Mapper application project folder. Then the software took the individual images taken along </w:t>
      </w:r>
      <w:proofErr w:type="gramStart"/>
      <w:r w:rsidRPr="00121466">
        <w:t>the transects</w:t>
      </w:r>
      <w:proofErr w:type="gramEnd"/>
      <w:r w:rsidRPr="00121466">
        <w:t xml:space="preserve">, determined the overlap between each image by searching for commonalities, and then composed the images collectively into a 3D photo mosaic model of St. Luke’s church and its parameters. Nineteen hours were taken to fully process the 147 images from the three trips to create the photo mosaic. In addition to creation of the </w:t>
      </w:r>
      <w:proofErr w:type="spellStart"/>
      <w:r w:rsidRPr="00121466">
        <w:t>the</w:t>
      </w:r>
      <w:proofErr w:type="spellEnd"/>
      <w:r w:rsidRPr="00121466">
        <w:t xml:space="preserve"> photo mosaic, the team provided St. Luke's with elevation models of the property, a point cloud, and 3D</w:t>
      </w:r>
      <w:r w:rsidR="00FA202C">
        <w:t xml:space="preserve"> mesh and multiple fly-through</w:t>
      </w:r>
      <w:r w:rsidRPr="00121466">
        <w:t xml:space="preserve"> of the property.</w:t>
      </w:r>
    </w:p>
    <w:p w14:paraId="292A71CD" w14:textId="246531DB" w:rsidR="00121466" w:rsidRPr="00BF6B6E" w:rsidRDefault="00121466" w:rsidP="00D1214F">
      <w:pPr>
        <w:pStyle w:val="BodyText"/>
      </w:pPr>
      <w:r w:rsidRPr="00BF6B6E">
        <w:lastRenderedPageBreak/>
        <w:t xml:space="preserve">Selecting the Pix4d software became an excellent resource for the research team. By downloading the software, Pix4D provided an application for mobile devices that was used in the field to map transects for the automated flight. Once transects were mapped, the </w:t>
      </w:r>
      <w:r w:rsidR="00D1773D">
        <w:t>UAV</w:t>
      </w:r>
      <w:r w:rsidRPr="00BF6B6E">
        <w:t xml:space="preserve"> automatically flew at a constant elevation of 50 meters along the route taking aerial images at every point mapped until completion. This resulted in 147 overlapping images that would later be used to produce a larger mosaic image and 3D point cloud. The benefit of this automation was that the team did not have to manually fly the </w:t>
      </w:r>
      <w:r w:rsidR="00D1773D">
        <w:t>UAV</w:t>
      </w:r>
      <w:r w:rsidRPr="00BF6B6E">
        <w:t xml:space="preserve"> Manual flight of the </w:t>
      </w:r>
      <w:r w:rsidR="00D1773D">
        <w:t>UAV</w:t>
      </w:r>
      <w:r w:rsidRPr="00BF6B6E">
        <w:t xml:space="preserve"> could have resulted in various elevation changes throughout flight due to the strain of manually trying to make the elevation constant and the chance of over-mapping as well as under-mapping transects points, which could have produced an unreliable geo-referenced photo mosaic of the surveyed area. However, the team did manually take a flight with the </w:t>
      </w:r>
      <w:r w:rsidR="00D1773D">
        <w:t>UAV</w:t>
      </w:r>
      <w:r w:rsidRPr="00BF6B6E">
        <w:t xml:space="preserve">, which aided in the 3d model and point cloud coming out so well. </w:t>
      </w:r>
    </w:p>
    <w:p w14:paraId="3FB88DBB" w14:textId="5CACF3A2" w:rsidR="009F579A" w:rsidRDefault="00564F69">
      <w:pPr>
        <w:pStyle w:val="Heading1"/>
      </w:pPr>
      <w:r>
        <w:t>Results</w:t>
      </w:r>
    </w:p>
    <w:p w14:paraId="14A8A2D2" w14:textId="2AC4087D" w:rsidR="00564F69" w:rsidRPr="00D1214F" w:rsidRDefault="00564F69" w:rsidP="00D1214F">
      <w:pPr>
        <w:pStyle w:val="BodyText"/>
      </w:pPr>
      <w:r w:rsidRPr="00BF6B6E">
        <w:t>The goal of our research being to produce aerial imagery and elevation models that can be used for future use of research exploration on the property of St. Luke’s. In addition to the objective, a point cloud</w:t>
      </w:r>
      <w:r>
        <w:t xml:space="preserve"> and 3D mesh was produced. Fig 5</w:t>
      </w:r>
      <w:r w:rsidRPr="00BF6B6E">
        <w:t xml:space="preserve"> is a screenshot of the generated point cloud. A point cloud is series of data points that are defined by X, Y, Z coordinates. </w:t>
      </w:r>
    </w:p>
    <w:p w14:paraId="0FB95EBE" w14:textId="61E5C156" w:rsidR="004C3CCD" w:rsidRPr="00FA202C" w:rsidRDefault="00564F69" w:rsidP="00FA202C">
      <w:pPr>
        <w:pStyle w:val="BodyText"/>
      </w:pPr>
      <w:r w:rsidRPr="00BF6B6E">
        <w:t>The point cloud</w:t>
      </w:r>
      <w:r w:rsidR="00D1214F">
        <w:t xml:space="preserve"> was used to create our 3D mesh. </w:t>
      </w:r>
      <w:r w:rsidR="00AC4C7F">
        <w:t xml:space="preserve">The </w:t>
      </w:r>
      <w:proofErr w:type="gramStart"/>
      <w:r w:rsidR="00AC4C7F">
        <w:t>parameters of the entire property was</w:t>
      </w:r>
      <w:proofErr w:type="gramEnd"/>
      <w:r w:rsidR="00AC4C7F">
        <w:t xml:space="preserve"> 125 x 89</w:t>
      </w:r>
      <w:r w:rsidRPr="00BF6B6E">
        <w:t xml:space="preserve"> </w:t>
      </w:r>
      <w:r w:rsidR="00AC4C7F">
        <w:t>meters</w:t>
      </w:r>
      <w:r>
        <w:t xml:space="preserve"> that was </w:t>
      </w:r>
      <w:r w:rsidR="00AC4C7F">
        <w:t xml:space="preserve">surveyed. </w:t>
      </w:r>
      <w:r w:rsidRPr="00BF6B6E">
        <w:t xml:space="preserve">Our </w:t>
      </w:r>
      <w:proofErr w:type="gramStart"/>
      <w:r w:rsidRPr="00BF6B6E">
        <w:t>analysis of the 3D meshes are</w:t>
      </w:r>
      <w:proofErr w:type="gramEnd"/>
      <w:r w:rsidRPr="00BF6B6E">
        <w:t xml:space="preserve"> that they are a realistic and accurate representation of the St. Luke’s Church</w:t>
      </w:r>
      <w:r w:rsidR="00180CFC">
        <w:t xml:space="preserve"> and surrounding property. We have provided an </w:t>
      </w:r>
      <w:r w:rsidRPr="00BF6B6E">
        <w:t>example of how realistic our 3D meshes is compared to the actual structure.</w:t>
      </w:r>
      <w:r w:rsidR="00180CFC">
        <w:t xml:space="preserve"> Figure 10 is an actual image of St. Luke’s Church. Figure 11 3D </w:t>
      </w:r>
      <w:proofErr w:type="gramStart"/>
      <w:r w:rsidR="00180CFC">
        <w:t>mesh</w:t>
      </w:r>
      <w:proofErr w:type="gramEnd"/>
      <w:r w:rsidR="00180CFC">
        <w:t xml:space="preserve"> that is taken from the same angle as the Figure 10.</w:t>
      </w:r>
      <w:r w:rsidRPr="00BF6B6E">
        <w:t xml:space="preserve"> It is to be noted, that using our manual flight around the church structures aided the other images that were collected from the computerized flight (using Pix4D mobile application) in creating such an enriched 3D mesh of St. Luke’s. In addition, it is important to note that this level of quality was able to be reached on a total flight time </w:t>
      </w:r>
      <w:r w:rsidR="00D96DF2" w:rsidRPr="00BF6B6E">
        <w:t>(3</w:t>
      </w:r>
      <w:r w:rsidRPr="00BF6B6E">
        <w:t xml:space="preserve"> flights) of approximately 26 minutes. The team believes the aerial imagery, elevation models, and 3D meshes were all adequate and accurate to be used for future research excavations and exploration for St. Luke’s Church. </w:t>
      </w:r>
    </w:p>
    <w:p w14:paraId="75FBE602" w14:textId="77777777" w:rsidR="00DF268F" w:rsidRPr="00DF268F" w:rsidRDefault="00DF268F" w:rsidP="00EA3E16">
      <w:pPr>
        <w:pStyle w:val="Heading1"/>
      </w:pPr>
      <w:r>
        <w:t>conclusion</w:t>
      </w:r>
    </w:p>
    <w:p w14:paraId="0D692520" w14:textId="14746F41" w:rsidR="00180CFC" w:rsidRPr="00180CFC" w:rsidRDefault="00180CFC" w:rsidP="00A674B1">
      <w:pPr>
        <w:pStyle w:val="BodyText"/>
      </w:pPr>
      <w:r w:rsidRPr="00180CFC">
        <w:t xml:space="preserve">This research project was successful in that the team achieved the primary objective of producing structural and elevation models from aerial imagery derived from the </w:t>
      </w:r>
      <w:proofErr w:type="spellStart"/>
      <w:r w:rsidRPr="00180CFC">
        <w:t>DJI</w:t>
      </w:r>
      <w:proofErr w:type="spellEnd"/>
      <w:r w:rsidRPr="00180CFC">
        <w:t xml:space="preserve"> Phantom 2+ </w:t>
      </w:r>
      <w:r w:rsidR="00D1773D">
        <w:t>UAV</w:t>
      </w:r>
      <w:r w:rsidRPr="00180CFC">
        <w:t xml:space="preserve"> This likewise fulfilled our secondary objective to make this data available to the church so that it could be used in future archaeological and landscape studies. By creating 3d structural and elevation models for St. Luke's Church we have demonstrated that such approaches using </w:t>
      </w:r>
      <w:r w:rsidR="00D1773D">
        <w:t>UAV</w:t>
      </w:r>
      <w:r w:rsidRPr="00180CFC">
        <w:t xml:space="preserve">s and software such as Pix4D are both inexpensive and effective approaches to studying historic properties. The data sets we have created can be easily added to Geographic </w:t>
      </w:r>
      <w:r w:rsidRPr="00180CFC">
        <w:lastRenderedPageBreak/>
        <w:t>Information Systems (GIS) which many properties use these days to understand the landscape and structures they have on them from a broa</w:t>
      </w:r>
      <w:r w:rsidR="00132799">
        <w:t>der perspective. New data can be</w:t>
      </w:r>
      <w:r w:rsidRPr="00180CFC">
        <w:t xml:space="preserve"> easily added to these systems and UAV derived data should be considered a viable alternative to more expensive approaches such as those flown from aircraft. Conclusively, like St. Luke’s Church, other historic properties can benefit from this form of research by using the methodology, products, and approach </w:t>
      </w:r>
      <w:proofErr w:type="gramStart"/>
      <w:r w:rsidRPr="00180CFC">
        <w:t>laid</w:t>
      </w:r>
      <w:proofErr w:type="gramEnd"/>
      <w:r w:rsidRPr="00180CFC">
        <w:t xml:space="preserve"> out in this paper.  </w:t>
      </w:r>
    </w:p>
    <w:p w14:paraId="15C1FFEA" w14:textId="77777777" w:rsidR="00180CFC" w:rsidRPr="00BF6B6E" w:rsidRDefault="00180CFC" w:rsidP="00EA3E16">
      <w:pPr>
        <w:pStyle w:val="Heading1"/>
        <w:numPr>
          <w:ilvl w:val="0"/>
          <w:numId w:val="0"/>
        </w:numPr>
        <w:ind w:left="216"/>
        <w:rPr>
          <w:lang w:eastAsia="zh-CN"/>
        </w:rPr>
      </w:pPr>
      <w:r w:rsidRPr="00BF6B6E">
        <w:rPr>
          <w:lang w:eastAsia="zh-CN"/>
        </w:rPr>
        <w:t>Acknowledgement</w:t>
      </w:r>
    </w:p>
    <w:p w14:paraId="1BDF56E5" w14:textId="088B4F1D" w:rsidR="00180CFC" w:rsidRDefault="00180CFC" w:rsidP="00A674B1">
      <w:pPr>
        <w:pStyle w:val="BodyText"/>
      </w:pPr>
      <w:r w:rsidRPr="00BF6B6E">
        <w:t xml:space="preserve">The team extends a hand of appreciation to Clay Swindell for his guidance, contributions, and help with completing this research. Also, the team acknowledges Dr. Linda Hayden for the research opportunity that was made possible through the CERSER program, Dr. Malcolm LeCompte for supplying the </w:t>
      </w:r>
      <w:proofErr w:type="spellStart"/>
      <w:r w:rsidRPr="00BF6B6E">
        <w:t>DJI</w:t>
      </w:r>
      <w:proofErr w:type="spellEnd"/>
      <w:r w:rsidRPr="00BF6B6E">
        <w:t xml:space="preserve"> Phantom 2 Vision+. We also would like to express our gratitude to St. Luke’s Church for providing access to the property.</w:t>
      </w:r>
    </w:p>
    <w:p w14:paraId="32F31FEE" w14:textId="77777777" w:rsidR="009F579A" w:rsidRDefault="009F579A">
      <w:pPr>
        <w:pStyle w:val="Heading1"/>
        <w:numPr>
          <w:ilvl w:val="0"/>
          <w:numId w:val="0"/>
        </w:numPr>
      </w:pPr>
      <w:r>
        <w:lastRenderedPageBreak/>
        <w:t>References</w:t>
      </w:r>
    </w:p>
    <w:p w14:paraId="341CBA30" w14:textId="6757BD88" w:rsidR="009F579A" w:rsidRPr="00366B1C" w:rsidRDefault="006C26F0">
      <w:pPr>
        <w:pStyle w:val="references"/>
        <w:rPr>
          <w:lang w:val="es-ES_tradnl"/>
        </w:rPr>
      </w:pPr>
      <w:proofErr w:type="spellStart"/>
      <w:r w:rsidRPr="00366B1C">
        <w:rPr>
          <w:i/>
          <w:lang w:val="es-ES_tradnl"/>
        </w:rPr>
        <w:t>Phantom</w:t>
      </w:r>
      <w:proofErr w:type="spellEnd"/>
      <w:r w:rsidRPr="00366B1C">
        <w:rPr>
          <w:i/>
          <w:lang w:val="es-ES_tradnl"/>
        </w:rPr>
        <w:t xml:space="preserve"> 2 </w:t>
      </w:r>
      <w:proofErr w:type="spellStart"/>
      <w:r w:rsidRPr="00366B1C">
        <w:rPr>
          <w:i/>
          <w:lang w:val="es-ES_tradnl"/>
        </w:rPr>
        <w:t>Vision</w:t>
      </w:r>
      <w:proofErr w:type="spellEnd"/>
      <w:r w:rsidRPr="00366B1C">
        <w:rPr>
          <w:i/>
          <w:lang w:val="es-ES_tradnl"/>
        </w:rPr>
        <w:t xml:space="preserve">+ </w:t>
      </w:r>
      <w:proofErr w:type="spellStart"/>
      <w:r w:rsidRPr="00366B1C">
        <w:rPr>
          <w:i/>
          <w:lang w:val="es-ES_tradnl"/>
        </w:rPr>
        <w:t>User</w:t>
      </w:r>
      <w:proofErr w:type="spellEnd"/>
      <w:r w:rsidRPr="00366B1C">
        <w:rPr>
          <w:i/>
          <w:lang w:val="es-ES_tradnl"/>
        </w:rPr>
        <w:t xml:space="preserve"> Manual</w:t>
      </w:r>
      <w:r w:rsidR="0078056D">
        <w:rPr>
          <w:lang w:val="es-ES_tradnl"/>
        </w:rPr>
        <w:t xml:space="preserve">, V1.6, </w:t>
      </w:r>
      <w:proofErr w:type="spellStart"/>
      <w:r w:rsidR="0078056D">
        <w:rPr>
          <w:lang w:val="es-ES_tradnl"/>
        </w:rPr>
        <w:t>DJI</w:t>
      </w:r>
      <w:proofErr w:type="spellEnd"/>
      <w:r w:rsidR="0078056D">
        <w:rPr>
          <w:lang w:val="es-ES_tradnl"/>
        </w:rPr>
        <w:t xml:space="preserve"> Co., Los </w:t>
      </w:r>
      <w:proofErr w:type="spellStart"/>
      <w:r w:rsidR="0078056D">
        <w:rPr>
          <w:lang w:val="es-ES_tradnl"/>
        </w:rPr>
        <w:t>Angele</w:t>
      </w:r>
      <w:r w:rsidR="00EF795C">
        <w:rPr>
          <w:lang w:val="es-ES_tradnl"/>
        </w:rPr>
        <w:t>s</w:t>
      </w:r>
      <w:proofErr w:type="spellEnd"/>
      <w:r w:rsidR="00EF795C">
        <w:rPr>
          <w:lang w:val="es-ES_tradnl"/>
        </w:rPr>
        <w:t>, CA, 2016</w:t>
      </w:r>
      <w:r w:rsidRPr="00366B1C">
        <w:rPr>
          <w:lang w:val="es-ES_tradnl"/>
        </w:rPr>
        <w:t>, pp. 5-12.</w:t>
      </w:r>
    </w:p>
    <w:p w14:paraId="4D1F9D47" w14:textId="55E08DD2" w:rsidR="009F579A" w:rsidRDefault="006C26F0">
      <w:pPr>
        <w:pStyle w:val="references"/>
      </w:pPr>
      <w:r>
        <w:t>Digital globe, USDA Fa</w:t>
      </w:r>
      <w:r w:rsidR="00EF795C">
        <w:t>rm Service Agency Map Data (2016</w:t>
      </w:r>
      <w:r>
        <w:t xml:space="preserve">). </w:t>
      </w:r>
      <w:r w:rsidRPr="006C26F0">
        <w:rPr>
          <w:i/>
        </w:rPr>
        <w:t>Google Maps</w:t>
      </w:r>
      <w:r>
        <w:t xml:space="preserve"> [Online]. Available: </w:t>
      </w:r>
      <w:r w:rsidRPr="006C26F0">
        <w:t>https://www.google.com/maps</w:t>
      </w:r>
    </w:p>
    <w:p w14:paraId="50E17E77" w14:textId="77777777" w:rsidR="009F579A" w:rsidRDefault="006C26F0">
      <w:pPr>
        <w:pStyle w:val="references"/>
      </w:pPr>
      <w:r>
        <w:t xml:space="preserve">Joyner Library, East Carolina Univ. (2010). </w:t>
      </w:r>
      <w:r w:rsidRPr="006C26F0">
        <w:rPr>
          <w:i/>
        </w:rPr>
        <w:t>Roanoke colonies illuminated</w:t>
      </w:r>
      <w:r w:rsidR="00385BCD">
        <w:t xml:space="preserve"> </w:t>
      </w:r>
      <w:r>
        <w:t xml:space="preserve">[Online]. Available: </w:t>
      </w:r>
      <w:r w:rsidRPr="006C26F0">
        <w:t>https://digital.lib.ecu.edu/hakluyt/view.aspx?p=Island%20of%20Roanoak&amp;id=1390</w:t>
      </w:r>
    </w:p>
    <w:p w14:paraId="75BD749E" w14:textId="77777777" w:rsidR="009F579A" w:rsidRDefault="006C26F0">
      <w:pPr>
        <w:pStyle w:val="references"/>
      </w:pPr>
      <w:r>
        <w:t>A. Lamb. (2013-2015).</w:t>
      </w:r>
      <w:r w:rsidRPr="006C26F0">
        <w:rPr>
          <w:i/>
        </w:rPr>
        <w:t xml:space="preserve"> </w:t>
      </w:r>
      <w:proofErr w:type="gramStart"/>
      <w:r w:rsidRPr="006C26F0">
        <w:rPr>
          <w:i/>
        </w:rPr>
        <w:t>The</w:t>
      </w:r>
      <w:proofErr w:type="gramEnd"/>
      <w:r w:rsidRPr="006C26F0">
        <w:rPr>
          <w:i/>
        </w:rPr>
        <w:t xml:space="preserve"> book: 1450 to the present </w:t>
      </w:r>
      <w:r>
        <w:t xml:space="preserve">[Online]. Available: </w:t>
      </w:r>
      <w:hyperlink r:id="rId8" w:history="1">
        <w:r w:rsidRPr="006C26F0">
          <w:t>http://eduscapes.com/bookhistory/artifact/6.htm</w:t>
        </w:r>
      </w:hyperlink>
    </w:p>
    <w:p w14:paraId="002FC5FE" w14:textId="07B2967C" w:rsidR="009F579A" w:rsidRDefault="00EF795C">
      <w:pPr>
        <w:pStyle w:val="references"/>
      </w:pPr>
      <w:r>
        <w:t>Pix4D Co. (2016</w:t>
      </w:r>
      <w:r w:rsidR="006C26F0">
        <w:t xml:space="preserve">). </w:t>
      </w:r>
      <w:r w:rsidR="006C26F0" w:rsidRPr="006C26F0">
        <w:rPr>
          <w:i/>
        </w:rPr>
        <w:t>Pix4D: simply powerful</w:t>
      </w:r>
      <w:r w:rsidR="006C26F0">
        <w:t xml:space="preserve"> [Online]. Available: </w:t>
      </w:r>
      <w:hyperlink r:id="rId9" w:history="1">
        <w:r w:rsidR="006C26F0" w:rsidRPr="006C26F0">
          <w:t>https://pix4d.com/</w:t>
        </w:r>
      </w:hyperlink>
    </w:p>
    <w:p w14:paraId="0E53C25D" w14:textId="77777777" w:rsidR="00EF795C" w:rsidRDefault="006C26F0" w:rsidP="006C26F0">
      <w:pPr>
        <w:pStyle w:val="references"/>
      </w:pPr>
      <w:r>
        <w:t xml:space="preserve">S.A. </w:t>
      </w:r>
      <w:proofErr w:type="spellStart"/>
      <w:r>
        <w:t>Aqdus</w:t>
      </w:r>
      <w:proofErr w:type="spellEnd"/>
      <w:r>
        <w:t xml:space="preserve"> et al, “Discovering archeological cropmarks: a hyperspectral approach,” Dept. Geographical Earth Sciences, Univ. Glasgow, </w:t>
      </w:r>
      <w:r w:rsidR="00EA3E16">
        <w:t>Glasgow, UK</w:t>
      </w:r>
      <w:r w:rsidR="00020277">
        <w:t xml:space="preserve">, Rep. G12-8QQ, </w:t>
      </w:r>
    </w:p>
    <w:p w14:paraId="43CB46AA" w14:textId="3E5411A6" w:rsidR="009F579A" w:rsidRDefault="00EF795C" w:rsidP="00EF795C">
      <w:pPr>
        <w:pStyle w:val="references"/>
        <w:sectPr w:rsidR="009F579A">
          <w:type w:val="continuous"/>
          <w:pgSz w:w="12240" w:h="15840"/>
          <w:pgMar w:top="1080" w:right="893" w:bottom="1440" w:left="893" w:header="720" w:footer="720" w:gutter="0"/>
          <w:cols w:num="2" w:space="360"/>
          <w:docGrid w:linePitch="360"/>
        </w:sectPr>
      </w:pPr>
      <w:r>
        <w:t xml:space="preserve">Swindell, E. et al. </w:t>
      </w:r>
      <w:r>
        <w:rPr>
          <w:rFonts w:ascii="OpenSans-Italic" w:hAnsi="OpenSans-Italic" w:cs="OpenSans-Italic"/>
          <w:i/>
          <w:iCs/>
        </w:rPr>
        <w:t xml:space="preserve">Remote Sensing Archeological Sites </w:t>
      </w:r>
      <w:proofErr w:type="gramStart"/>
      <w:r>
        <w:rPr>
          <w:rFonts w:ascii="OpenSans-Italic" w:hAnsi="OpenSans-Italic" w:cs="OpenSans-Italic"/>
          <w:i/>
          <w:iCs/>
        </w:rPr>
        <w:t>Through</w:t>
      </w:r>
      <w:proofErr w:type="gramEnd"/>
      <w:r>
        <w:rPr>
          <w:rFonts w:ascii="OpenSans-Italic" w:hAnsi="OpenSans-Italic" w:cs="OpenSans-Italic"/>
          <w:i/>
          <w:iCs/>
        </w:rPr>
        <w:t xml:space="preserve"> Unmanned Aerial Vehicle (</w:t>
      </w:r>
      <w:proofErr w:type="spellStart"/>
      <w:r>
        <w:rPr>
          <w:rFonts w:ascii="OpenSans-Italic" w:hAnsi="OpenSans-Italic" w:cs="OpenSans-Italic"/>
          <w:i/>
          <w:iCs/>
        </w:rPr>
        <w:t>U.A.V</w:t>
      </w:r>
      <w:proofErr w:type="spellEnd"/>
      <w:r>
        <w:rPr>
          <w:rFonts w:ascii="OpenSans-Italic" w:hAnsi="OpenSans-Italic" w:cs="OpenSans-Italic"/>
          <w:i/>
          <w:iCs/>
        </w:rPr>
        <w:t>.) Imaging</w:t>
      </w:r>
      <w:r>
        <w:t>. Elizabeth City, NC: Center of Excellence in Remote Sensing Education and Research, 2015. Print</w:t>
      </w:r>
    </w:p>
    <w:p w14:paraId="6862B3BC" w14:textId="77777777" w:rsidR="009F579A" w:rsidRDefault="009F579A" w:rsidP="00D1214F"/>
    <w:sectPr w:rsidR="009F579A">
      <w:type w:val="continuous"/>
      <w:pgSz w:w="12240" w:h="15840"/>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CB94C" w14:textId="77777777" w:rsidR="00A16781" w:rsidRDefault="00A16781" w:rsidP="004F6F04">
      <w:r>
        <w:separator/>
      </w:r>
    </w:p>
  </w:endnote>
  <w:endnote w:type="continuationSeparator" w:id="0">
    <w:p w14:paraId="59ACF9FA" w14:textId="77777777" w:rsidR="00A16781" w:rsidRDefault="00A16781" w:rsidP="004F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ans-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88017" w14:textId="77777777" w:rsidR="00A16781" w:rsidRDefault="00A16781" w:rsidP="004F6F04">
      <w:r>
        <w:separator/>
      </w:r>
    </w:p>
  </w:footnote>
  <w:footnote w:type="continuationSeparator" w:id="0">
    <w:p w14:paraId="72CFBB8E" w14:textId="77777777" w:rsidR="00A16781" w:rsidRDefault="00A16781" w:rsidP="004F6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4097"/>
        </w:tabs>
        <w:ind w:left="415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065F0A59"/>
    <w:multiLevelType w:val="hybridMultilevel"/>
    <w:tmpl w:val="41FC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51B55"/>
    <w:multiLevelType w:val="hybridMultilevel"/>
    <w:tmpl w:val="69A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B9"/>
    <w:rsid w:val="00020277"/>
    <w:rsid w:val="00037EED"/>
    <w:rsid w:val="00047D39"/>
    <w:rsid w:val="00054AE6"/>
    <w:rsid w:val="00062E2D"/>
    <w:rsid w:val="000B76B0"/>
    <w:rsid w:val="000E523D"/>
    <w:rsid w:val="001038B4"/>
    <w:rsid w:val="001114A8"/>
    <w:rsid w:val="00121466"/>
    <w:rsid w:val="00132799"/>
    <w:rsid w:val="001520C2"/>
    <w:rsid w:val="00180CFC"/>
    <w:rsid w:val="001B63A9"/>
    <w:rsid w:val="001C5CA9"/>
    <w:rsid w:val="001E6F75"/>
    <w:rsid w:val="00232D5E"/>
    <w:rsid w:val="002C3B7F"/>
    <w:rsid w:val="002D7B37"/>
    <w:rsid w:val="00353222"/>
    <w:rsid w:val="00366B1C"/>
    <w:rsid w:val="00385BCD"/>
    <w:rsid w:val="00392CD9"/>
    <w:rsid w:val="003A298B"/>
    <w:rsid w:val="003A4BF6"/>
    <w:rsid w:val="003A6E99"/>
    <w:rsid w:val="003B50DA"/>
    <w:rsid w:val="003C78AB"/>
    <w:rsid w:val="004361C5"/>
    <w:rsid w:val="004B0FC5"/>
    <w:rsid w:val="004B5AF2"/>
    <w:rsid w:val="004B6EBC"/>
    <w:rsid w:val="004C3CCD"/>
    <w:rsid w:val="004F6F04"/>
    <w:rsid w:val="00551746"/>
    <w:rsid w:val="00564F69"/>
    <w:rsid w:val="005B0820"/>
    <w:rsid w:val="005D3173"/>
    <w:rsid w:val="005D5FBD"/>
    <w:rsid w:val="005E3A68"/>
    <w:rsid w:val="005E6718"/>
    <w:rsid w:val="00640738"/>
    <w:rsid w:val="00692C76"/>
    <w:rsid w:val="006C26F0"/>
    <w:rsid w:val="006E28BE"/>
    <w:rsid w:val="006F4F74"/>
    <w:rsid w:val="00751AA7"/>
    <w:rsid w:val="00754F0B"/>
    <w:rsid w:val="00755677"/>
    <w:rsid w:val="007801A7"/>
    <w:rsid w:val="0078056D"/>
    <w:rsid w:val="00806110"/>
    <w:rsid w:val="00813F2B"/>
    <w:rsid w:val="008222A7"/>
    <w:rsid w:val="008C39A7"/>
    <w:rsid w:val="009036A2"/>
    <w:rsid w:val="0091054E"/>
    <w:rsid w:val="009252B1"/>
    <w:rsid w:val="0094619B"/>
    <w:rsid w:val="00947212"/>
    <w:rsid w:val="00952AEE"/>
    <w:rsid w:val="009A2155"/>
    <w:rsid w:val="009A64D4"/>
    <w:rsid w:val="009A793A"/>
    <w:rsid w:val="009F579A"/>
    <w:rsid w:val="00A16781"/>
    <w:rsid w:val="00A27BD3"/>
    <w:rsid w:val="00A674B1"/>
    <w:rsid w:val="00A92A85"/>
    <w:rsid w:val="00AB5F24"/>
    <w:rsid w:val="00AC01FA"/>
    <w:rsid w:val="00AC4C7F"/>
    <w:rsid w:val="00AC7BDF"/>
    <w:rsid w:val="00AF5FA9"/>
    <w:rsid w:val="00B123A8"/>
    <w:rsid w:val="00B273BF"/>
    <w:rsid w:val="00B6570A"/>
    <w:rsid w:val="00B67A03"/>
    <w:rsid w:val="00BC32E8"/>
    <w:rsid w:val="00C0630A"/>
    <w:rsid w:val="00C17FB9"/>
    <w:rsid w:val="00C56812"/>
    <w:rsid w:val="00CC64FA"/>
    <w:rsid w:val="00CC6FF1"/>
    <w:rsid w:val="00CE0F43"/>
    <w:rsid w:val="00CE1F54"/>
    <w:rsid w:val="00D1214F"/>
    <w:rsid w:val="00D1773D"/>
    <w:rsid w:val="00D81560"/>
    <w:rsid w:val="00D96DF2"/>
    <w:rsid w:val="00DF268F"/>
    <w:rsid w:val="00E36BB5"/>
    <w:rsid w:val="00E647DD"/>
    <w:rsid w:val="00EA3E16"/>
    <w:rsid w:val="00EC78A5"/>
    <w:rsid w:val="00EF795C"/>
    <w:rsid w:val="00F16906"/>
    <w:rsid w:val="00F85271"/>
    <w:rsid w:val="00F929BF"/>
    <w:rsid w:val="00FA202C"/>
    <w:rsid w:val="00FD0BE7"/>
    <w:rsid w:val="00FD34E9"/>
    <w:rsid w:val="00FE6966"/>
    <w:rsid w:val="00FF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0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FC"/>
    <w:rPr>
      <w:sz w:val="24"/>
      <w:szCs w:val="24"/>
    </w:rPr>
  </w:style>
  <w:style w:type="paragraph" w:styleId="Heading1">
    <w:name w:val="heading 1"/>
    <w:basedOn w:val="Normal"/>
    <w:next w:val="BodyText"/>
    <w:qFormat/>
    <w:pPr>
      <w:keepNext/>
      <w:keepLines/>
      <w:numPr>
        <w:numId w:val="1"/>
      </w:numPr>
      <w:tabs>
        <w:tab w:val="left" w:pos="216"/>
        <w:tab w:val="left" w:pos="283"/>
        <w:tab w:val="left" w:pos="340"/>
        <w:tab w:val="left" w:pos="397"/>
      </w:tabs>
      <w:suppressAutoHyphens/>
      <w:spacing w:before="160" w:after="80"/>
      <w:jc w:val="center"/>
      <w:outlineLvl w:val="0"/>
    </w:pPr>
    <w:rPr>
      <w:rFonts w:eastAsia="SimSun"/>
      <w:smallCaps/>
      <w:sz w:val="20"/>
      <w:szCs w:val="20"/>
    </w:rPr>
  </w:style>
  <w:style w:type="paragraph" w:styleId="Heading2">
    <w:name w:val="heading 2"/>
    <w:basedOn w:val="Normal"/>
    <w:next w:val="BodyText"/>
    <w:qFormat/>
    <w:pPr>
      <w:keepNext/>
      <w:keepLines/>
      <w:numPr>
        <w:ilvl w:val="1"/>
        <w:numId w:val="1"/>
      </w:numPr>
      <w:tabs>
        <w:tab w:val="clear" w:pos="4097"/>
        <w:tab w:val="num" w:pos="1937"/>
      </w:tabs>
      <w:suppressAutoHyphens/>
      <w:spacing w:before="120" w:after="60"/>
      <w:ind w:left="1998"/>
      <w:outlineLvl w:val="1"/>
    </w:pPr>
    <w:rPr>
      <w:rFonts w:eastAsia="SimSun"/>
      <w:i/>
      <w:iCs/>
      <w:sz w:val="20"/>
      <w:szCs w:val="20"/>
    </w:rPr>
  </w:style>
  <w:style w:type="paragraph" w:styleId="Heading3">
    <w:name w:val="heading 3"/>
    <w:basedOn w:val="Normal"/>
    <w:next w:val="BodyText"/>
    <w:qFormat/>
    <w:pPr>
      <w:numPr>
        <w:ilvl w:val="2"/>
        <w:numId w:val="1"/>
      </w:numPr>
      <w:tabs>
        <w:tab w:val="left" w:pos="540"/>
      </w:tabs>
      <w:suppressAutoHyphens/>
      <w:spacing w:line="240" w:lineRule="exact"/>
      <w:jc w:val="both"/>
      <w:outlineLvl w:val="2"/>
    </w:pPr>
    <w:rPr>
      <w:rFonts w:eastAsia="SimSun"/>
      <w:i/>
      <w:iCs/>
      <w:sz w:val="20"/>
      <w:szCs w:val="20"/>
    </w:rPr>
  </w:style>
  <w:style w:type="paragraph" w:styleId="Heading4">
    <w:name w:val="heading 4"/>
    <w:basedOn w:val="Normal"/>
    <w:next w:val="BodyText"/>
    <w:qFormat/>
    <w:pPr>
      <w:numPr>
        <w:ilvl w:val="3"/>
        <w:numId w:val="1"/>
      </w:numPr>
      <w:tabs>
        <w:tab w:val="left" w:pos="720"/>
      </w:tabs>
      <w:suppressAutoHyphens/>
      <w:spacing w:before="40" w:after="40"/>
      <w:jc w:val="both"/>
      <w:outlineLvl w:val="3"/>
    </w:pPr>
    <w:rPr>
      <w:rFonts w:eastAsia="SimSun"/>
      <w:i/>
      <w:iCs/>
      <w:sz w:val="20"/>
      <w:szCs w:val="20"/>
    </w:rPr>
  </w:style>
  <w:style w:type="paragraph" w:styleId="Heading5">
    <w:name w:val="heading 5"/>
    <w:basedOn w:val="Normal"/>
    <w:next w:val="BodyText"/>
    <w:qFormat/>
    <w:pPr>
      <w:tabs>
        <w:tab w:val="left" w:pos="360"/>
      </w:tabs>
      <w:suppressAutoHyphens/>
      <w:spacing w:before="160" w:after="80"/>
      <w:jc w:val="center"/>
      <w:outlineLvl w:val="4"/>
    </w:pPr>
    <w:rPr>
      <w:rFonts w:eastAsia="SimSun"/>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uppressAutoHyphens/>
      <w:spacing w:before="240" w:after="120"/>
      <w:jc w:val="center"/>
    </w:pPr>
    <w:rPr>
      <w:rFonts w:ascii="Arial" w:eastAsia="DejaVu Sans" w:hAnsi="Arial" w:cs="Lohit Hindi"/>
      <w:sz w:val="28"/>
      <w:szCs w:val="28"/>
      <w:lang w:eastAsia="zh-CN"/>
    </w:rPr>
  </w:style>
  <w:style w:type="paragraph" w:styleId="BodyText">
    <w:name w:val="Body Text"/>
    <w:basedOn w:val="Normal"/>
    <w:link w:val="BodyTextChar"/>
    <w:pPr>
      <w:suppressAutoHyphens/>
      <w:spacing w:after="6"/>
      <w:ind w:firstLine="288"/>
      <w:jc w:val="both"/>
    </w:pPr>
    <w:rPr>
      <w:rFonts w:eastAsia="SimSun"/>
      <w:spacing w:val="-1"/>
      <w:sz w:val="20"/>
      <w:szCs w:val="20"/>
      <w:lang w:eastAsia="zh-CN"/>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jc w:val="center"/>
    </w:pPr>
    <w:rPr>
      <w:rFonts w:eastAsia="SimSun" w:cs="Lohit Hindi"/>
      <w:i/>
      <w:iCs/>
      <w:lang w:eastAsia="zh-CN"/>
    </w:rPr>
  </w:style>
  <w:style w:type="paragraph" w:customStyle="1" w:styleId="Index">
    <w:name w:val="Index"/>
    <w:basedOn w:val="Normal"/>
    <w:pPr>
      <w:suppressLineNumbers/>
      <w:suppressAutoHyphens/>
      <w:jc w:val="center"/>
    </w:pPr>
    <w:rPr>
      <w:rFonts w:eastAsia="SimSun" w:cs="Lohit Hindi"/>
      <w:sz w:val="20"/>
      <w:szCs w:val="20"/>
      <w:lang w:eastAsia="zh-CN"/>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pPr>
      <w:suppressAutoHyphens/>
      <w:jc w:val="center"/>
    </w:pPr>
    <w:rPr>
      <w:rFonts w:eastAsia="SimSun"/>
      <w:b/>
      <w:bCs/>
      <w:sz w:val="16"/>
      <w:szCs w:val="16"/>
      <w:lang w:eastAsia="zh-CN"/>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suppressAutoHyphens/>
      <w:jc w:val="center"/>
    </w:pPr>
    <w:rPr>
      <w:rFonts w:eastAsia="SimSun"/>
      <w:sz w:val="20"/>
      <w:szCs w:val="20"/>
      <w:lang w:eastAsia="zh-CN"/>
    </w:rPr>
  </w:style>
  <w:style w:type="paragraph" w:customStyle="1" w:styleId="TableHeading">
    <w:name w:val="Table Heading"/>
    <w:basedOn w:val="TableContents"/>
    <w:rPr>
      <w:b/>
      <w:bCs/>
    </w:rPr>
  </w:style>
  <w:style w:type="paragraph" w:styleId="NormalWeb">
    <w:name w:val="Normal (Web)"/>
    <w:basedOn w:val="Normal"/>
    <w:uiPriority w:val="99"/>
    <w:unhideWhenUsed/>
    <w:rsid w:val="00C17FB9"/>
    <w:pPr>
      <w:spacing w:before="100" w:beforeAutospacing="1" w:after="100" w:afterAutospacing="1"/>
    </w:pPr>
  </w:style>
  <w:style w:type="character" w:customStyle="1" w:styleId="BodyTextChar">
    <w:name w:val="Body Text Char"/>
    <w:basedOn w:val="DefaultParagraphFont"/>
    <w:link w:val="BodyText"/>
    <w:rsid w:val="00AF5FA9"/>
    <w:rPr>
      <w:rFonts w:eastAsia="SimSun"/>
      <w:spacing w:val="-1"/>
      <w:lang w:eastAsia="zh-CN"/>
    </w:rPr>
  </w:style>
  <w:style w:type="paragraph" w:styleId="BalloonText">
    <w:name w:val="Balloon Text"/>
    <w:basedOn w:val="Normal"/>
    <w:link w:val="BalloonTextChar"/>
    <w:uiPriority w:val="99"/>
    <w:semiHidden/>
    <w:unhideWhenUsed/>
    <w:rsid w:val="00AF5FA9"/>
    <w:pPr>
      <w:suppressAutoHyphens/>
      <w:jc w:val="center"/>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F5FA9"/>
    <w:rPr>
      <w:rFonts w:ascii="Tahoma" w:eastAsia="SimSun" w:hAnsi="Tahoma" w:cs="Tahoma"/>
      <w:sz w:val="16"/>
      <w:szCs w:val="16"/>
      <w:lang w:eastAsia="zh-CN"/>
    </w:rPr>
  </w:style>
  <w:style w:type="paragraph" w:styleId="Header">
    <w:name w:val="header"/>
    <w:basedOn w:val="Normal"/>
    <w:link w:val="HeaderChar"/>
    <w:uiPriority w:val="99"/>
    <w:unhideWhenUsed/>
    <w:rsid w:val="004F6F04"/>
    <w:pPr>
      <w:tabs>
        <w:tab w:val="center" w:pos="4680"/>
        <w:tab w:val="right" w:pos="9360"/>
      </w:tabs>
      <w:suppressAutoHyphens/>
      <w:jc w:val="center"/>
    </w:pPr>
    <w:rPr>
      <w:rFonts w:eastAsia="SimSun"/>
      <w:sz w:val="20"/>
      <w:szCs w:val="20"/>
      <w:lang w:eastAsia="zh-CN"/>
    </w:rPr>
  </w:style>
  <w:style w:type="character" w:customStyle="1" w:styleId="HeaderChar">
    <w:name w:val="Header Char"/>
    <w:basedOn w:val="DefaultParagraphFont"/>
    <w:link w:val="Header"/>
    <w:uiPriority w:val="99"/>
    <w:rsid w:val="004F6F04"/>
    <w:rPr>
      <w:rFonts w:eastAsia="SimSun"/>
      <w:lang w:eastAsia="zh-CN"/>
    </w:rPr>
  </w:style>
  <w:style w:type="paragraph" w:styleId="Footer">
    <w:name w:val="footer"/>
    <w:basedOn w:val="Normal"/>
    <w:link w:val="FooterChar"/>
    <w:uiPriority w:val="99"/>
    <w:unhideWhenUsed/>
    <w:rsid w:val="004F6F04"/>
    <w:pPr>
      <w:tabs>
        <w:tab w:val="center" w:pos="4680"/>
        <w:tab w:val="right" w:pos="9360"/>
      </w:tabs>
      <w:suppressAutoHyphens/>
      <w:jc w:val="center"/>
    </w:pPr>
    <w:rPr>
      <w:rFonts w:eastAsia="SimSun"/>
      <w:sz w:val="20"/>
      <w:szCs w:val="20"/>
      <w:lang w:eastAsia="zh-CN"/>
    </w:rPr>
  </w:style>
  <w:style w:type="character" w:customStyle="1" w:styleId="FooterChar">
    <w:name w:val="Footer Char"/>
    <w:basedOn w:val="DefaultParagraphFont"/>
    <w:link w:val="Footer"/>
    <w:uiPriority w:val="99"/>
    <w:rsid w:val="004F6F04"/>
    <w:rPr>
      <w:rFonts w:eastAsia="SimSun"/>
      <w:lang w:eastAsia="zh-CN"/>
    </w:rPr>
  </w:style>
  <w:style w:type="character" w:styleId="Hyperlink">
    <w:name w:val="Hyperlink"/>
    <w:basedOn w:val="DefaultParagraphFont"/>
    <w:uiPriority w:val="99"/>
    <w:semiHidden/>
    <w:unhideWhenUsed/>
    <w:rsid w:val="006C26F0"/>
    <w:rPr>
      <w:color w:val="0000FF"/>
      <w:u w:val="single"/>
    </w:rPr>
  </w:style>
  <w:style w:type="paragraph" w:styleId="Revision">
    <w:name w:val="Revision"/>
    <w:hidden/>
    <w:uiPriority w:val="99"/>
    <w:semiHidden/>
    <w:rsid w:val="00D1773D"/>
    <w:rPr>
      <w:sz w:val="24"/>
      <w:szCs w:val="24"/>
    </w:rPr>
  </w:style>
  <w:style w:type="paragraph" w:styleId="DocumentMap">
    <w:name w:val="Document Map"/>
    <w:basedOn w:val="Normal"/>
    <w:link w:val="DocumentMapChar"/>
    <w:uiPriority w:val="99"/>
    <w:semiHidden/>
    <w:unhideWhenUsed/>
    <w:rsid w:val="00AC4C7F"/>
  </w:style>
  <w:style w:type="character" w:customStyle="1" w:styleId="DocumentMapChar">
    <w:name w:val="Document Map Char"/>
    <w:basedOn w:val="DefaultParagraphFont"/>
    <w:link w:val="DocumentMap"/>
    <w:uiPriority w:val="99"/>
    <w:semiHidden/>
    <w:rsid w:val="00AC4C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CFC"/>
    <w:rPr>
      <w:sz w:val="24"/>
      <w:szCs w:val="24"/>
    </w:rPr>
  </w:style>
  <w:style w:type="paragraph" w:styleId="Heading1">
    <w:name w:val="heading 1"/>
    <w:basedOn w:val="Normal"/>
    <w:next w:val="BodyText"/>
    <w:qFormat/>
    <w:pPr>
      <w:keepNext/>
      <w:keepLines/>
      <w:numPr>
        <w:numId w:val="1"/>
      </w:numPr>
      <w:tabs>
        <w:tab w:val="left" w:pos="216"/>
        <w:tab w:val="left" w:pos="283"/>
        <w:tab w:val="left" w:pos="340"/>
        <w:tab w:val="left" w:pos="397"/>
      </w:tabs>
      <w:suppressAutoHyphens/>
      <w:spacing w:before="160" w:after="80"/>
      <w:jc w:val="center"/>
      <w:outlineLvl w:val="0"/>
    </w:pPr>
    <w:rPr>
      <w:rFonts w:eastAsia="SimSun"/>
      <w:smallCaps/>
      <w:sz w:val="20"/>
      <w:szCs w:val="20"/>
    </w:rPr>
  </w:style>
  <w:style w:type="paragraph" w:styleId="Heading2">
    <w:name w:val="heading 2"/>
    <w:basedOn w:val="Normal"/>
    <w:next w:val="BodyText"/>
    <w:qFormat/>
    <w:pPr>
      <w:keepNext/>
      <w:keepLines/>
      <w:numPr>
        <w:ilvl w:val="1"/>
        <w:numId w:val="1"/>
      </w:numPr>
      <w:tabs>
        <w:tab w:val="clear" w:pos="4097"/>
        <w:tab w:val="num" w:pos="1937"/>
      </w:tabs>
      <w:suppressAutoHyphens/>
      <w:spacing w:before="120" w:after="60"/>
      <w:ind w:left="1998"/>
      <w:outlineLvl w:val="1"/>
    </w:pPr>
    <w:rPr>
      <w:rFonts w:eastAsia="SimSun"/>
      <w:i/>
      <w:iCs/>
      <w:sz w:val="20"/>
      <w:szCs w:val="20"/>
    </w:rPr>
  </w:style>
  <w:style w:type="paragraph" w:styleId="Heading3">
    <w:name w:val="heading 3"/>
    <w:basedOn w:val="Normal"/>
    <w:next w:val="BodyText"/>
    <w:qFormat/>
    <w:pPr>
      <w:numPr>
        <w:ilvl w:val="2"/>
        <w:numId w:val="1"/>
      </w:numPr>
      <w:tabs>
        <w:tab w:val="left" w:pos="540"/>
      </w:tabs>
      <w:suppressAutoHyphens/>
      <w:spacing w:line="240" w:lineRule="exact"/>
      <w:jc w:val="both"/>
      <w:outlineLvl w:val="2"/>
    </w:pPr>
    <w:rPr>
      <w:rFonts w:eastAsia="SimSun"/>
      <w:i/>
      <w:iCs/>
      <w:sz w:val="20"/>
      <w:szCs w:val="20"/>
    </w:rPr>
  </w:style>
  <w:style w:type="paragraph" w:styleId="Heading4">
    <w:name w:val="heading 4"/>
    <w:basedOn w:val="Normal"/>
    <w:next w:val="BodyText"/>
    <w:qFormat/>
    <w:pPr>
      <w:numPr>
        <w:ilvl w:val="3"/>
        <w:numId w:val="1"/>
      </w:numPr>
      <w:tabs>
        <w:tab w:val="left" w:pos="720"/>
      </w:tabs>
      <w:suppressAutoHyphens/>
      <w:spacing w:before="40" w:after="40"/>
      <w:jc w:val="both"/>
      <w:outlineLvl w:val="3"/>
    </w:pPr>
    <w:rPr>
      <w:rFonts w:eastAsia="SimSun"/>
      <w:i/>
      <w:iCs/>
      <w:sz w:val="20"/>
      <w:szCs w:val="20"/>
    </w:rPr>
  </w:style>
  <w:style w:type="paragraph" w:styleId="Heading5">
    <w:name w:val="heading 5"/>
    <w:basedOn w:val="Normal"/>
    <w:next w:val="BodyText"/>
    <w:qFormat/>
    <w:pPr>
      <w:tabs>
        <w:tab w:val="left" w:pos="360"/>
      </w:tabs>
      <w:suppressAutoHyphens/>
      <w:spacing w:before="160" w:after="80"/>
      <w:jc w:val="center"/>
      <w:outlineLvl w:val="4"/>
    </w:pPr>
    <w:rPr>
      <w:rFonts w:eastAsia="SimSun"/>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uppressAutoHyphens/>
      <w:spacing w:before="240" w:after="120"/>
      <w:jc w:val="center"/>
    </w:pPr>
    <w:rPr>
      <w:rFonts w:ascii="Arial" w:eastAsia="DejaVu Sans" w:hAnsi="Arial" w:cs="Lohit Hindi"/>
      <w:sz w:val="28"/>
      <w:szCs w:val="28"/>
      <w:lang w:eastAsia="zh-CN"/>
    </w:rPr>
  </w:style>
  <w:style w:type="paragraph" w:styleId="BodyText">
    <w:name w:val="Body Text"/>
    <w:basedOn w:val="Normal"/>
    <w:link w:val="BodyTextChar"/>
    <w:pPr>
      <w:suppressAutoHyphens/>
      <w:spacing w:after="6"/>
      <w:ind w:firstLine="288"/>
      <w:jc w:val="both"/>
    </w:pPr>
    <w:rPr>
      <w:rFonts w:eastAsia="SimSun"/>
      <w:spacing w:val="-1"/>
      <w:sz w:val="20"/>
      <w:szCs w:val="20"/>
      <w:lang w:eastAsia="zh-CN"/>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jc w:val="center"/>
    </w:pPr>
    <w:rPr>
      <w:rFonts w:eastAsia="SimSun" w:cs="Lohit Hindi"/>
      <w:i/>
      <w:iCs/>
      <w:lang w:eastAsia="zh-CN"/>
    </w:rPr>
  </w:style>
  <w:style w:type="paragraph" w:customStyle="1" w:styleId="Index">
    <w:name w:val="Index"/>
    <w:basedOn w:val="Normal"/>
    <w:pPr>
      <w:suppressLineNumbers/>
      <w:suppressAutoHyphens/>
      <w:jc w:val="center"/>
    </w:pPr>
    <w:rPr>
      <w:rFonts w:eastAsia="SimSun" w:cs="Lohit Hindi"/>
      <w:sz w:val="20"/>
      <w:szCs w:val="20"/>
      <w:lang w:eastAsia="zh-CN"/>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uppressAutoHyphens/>
      <w:spacing w:before="240" w:after="240" w:line="216" w:lineRule="auto"/>
      <w:jc w:val="center"/>
    </w:pPr>
    <w:rPr>
      <w:rFonts w:ascii="Symbol" w:eastAsia="SimSun" w:hAnsi="Symbol" w:cs="Symbol"/>
      <w:sz w:val="20"/>
      <w:szCs w:val="20"/>
      <w:lang w:eastAsia="zh-CN"/>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pPr>
      <w:suppressAutoHyphens/>
      <w:jc w:val="center"/>
    </w:pPr>
    <w:rPr>
      <w:rFonts w:eastAsia="SimSun"/>
      <w:b/>
      <w:bCs/>
      <w:sz w:val="16"/>
      <w:szCs w:val="16"/>
      <w:lang w:eastAsia="zh-CN"/>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suppressAutoHyphens/>
      <w:jc w:val="center"/>
    </w:pPr>
    <w:rPr>
      <w:rFonts w:eastAsia="SimSun"/>
      <w:sz w:val="20"/>
      <w:szCs w:val="20"/>
      <w:lang w:eastAsia="zh-CN"/>
    </w:rPr>
  </w:style>
  <w:style w:type="paragraph" w:customStyle="1" w:styleId="TableHeading">
    <w:name w:val="Table Heading"/>
    <w:basedOn w:val="TableContents"/>
    <w:rPr>
      <w:b/>
      <w:bCs/>
    </w:rPr>
  </w:style>
  <w:style w:type="paragraph" w:styleId="NormalWeb">
    <w:name w:val="Normal (Web)"/>
    <w:basedOn w:val="Normal"/>
    <w:uiPriority w:val="99"/>
    <w:unhideWhenUsed/>
    <w:rsid w:val="00C17FB9"/>
    <w:pPr>
      <w:spacing w:before="100" w:beforeAutospacing="1" w:after="100" w:afterAutospacing="1"/>
    </w:pPr>
  </w:style>
  <w:style w:type="character" w:customStyle="1" w:styleId="BodyTextChar">
    <w:name w:val="Body Text Char"/>
    <w:basedOn w:val="DefaultParagraphFont"/>
    <w:link w:val="BodyText"/>
    <w:rsid w:val="00AF5FA9"/>
    <w:rPr>
      <w:rFonts w:eastAsia="SimSun"/>
      <w:spacing w:val="-1"/>
      <w:lang w:eastAsia="zh-CN"/>
    </w:rPr>
  </w:style>
  <w:style w:type="paragraph" w:styleId="BalloonText">
    <w:name w:val="Balloon Text"/>
    <w:basedOn w:val="Normal"/>
    <w:link w:val="BalloonTextChar"/>
    <w:uiPriority w:val="99"/>
    <w:semiHidden/>
    <w:unhideWhenUsed/>
    <w:rsid w:val="00AF5FA9"/>
    <w:pPr>
      <w:suppressAutoHyphens/>
      <w:jc w:val="center"/>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F5FA9"/>
    <w:rPr>
      <w:rFonts w:ascii="Tahoma" w:eastAsia="SimSun" w:hAnsi="Tahoma" w:cs="Tahoma"/>
      <w:sz w:val="16"/>
      <w:szCs w:val="16"/>
      <w:lang w:eastAsia="zh-CN"/>
    </w:rPr>
  </w:style>
  <w:style w:type="paragraph" w:styleId="Header">
    <w:name w:val="header"/>
    <w:basedOn w:val="Normal"/>
    <w:link w:val="HeaderChar"/>
    <w:uiPriority w:val="99"/>
    <w:unhideWhenUsed/>
    <w:rsid w:val="004F6F04"/>
    <w:pPr>
      <w:tabs>
        <w:tab w:val="center" w:pos="4680"/>
        <w:tab w:val="right" w:pos="9360"/>
      </w:tabs>
      <w:suppressAutoHyphens/>
      <w:jc w:val="center"/>
    </w:pPr>
    <w:rPr>
      <w:rFonts w:eastAsia="SimSun"/>
      <w:sz w:val="20"/>
      <w:szCs w:val="20"/>
      <w:lang w:eastAsia="zh-CN"/>
    </w:rPr>
  </w:style>
  <w:style w:type="character" w:customStyle="1" w:styleId="HeaderChar">
    <w:name w:val="Header Char"/>
    <w:basedOn w:val="DefaultParagraphFont"/>
    <w:link w:val="Header"/>
    <w:uiPriority w:val="99"/>
    <w:rsid w:val="004F6F04"/>
    <w:rPr>
      <w:rFonts w:eastAsia="SimSun"/>
      <w:lang w:eastAsia="zh-CN"/>
    </w:rPr>
  </w:style>
  <w:style w:type="paragraph" w:styleId="Footer">
    <w:name w:val="footer"/>
    <w:basedOn w:val="Normal"/>
    <w:link w:val="FooterChar"/>
    <w:uiPriority w:val="99"/>
    <w:unhideWhenUsed/>
    <w:rsid w:val="004F6F04"/>
    <w:pPr>
      <w:tabs>
        <w:tab w:val="center" w:pos="4680"/>
        <w:tab w:val="right" w:pos="9360"/>
      </w:tabs>
      <w:suppressAutoHyphens/>
      <w:jc w:val="center"/>
    </w:pPr>
    <w:rPr>
      <w:rFonts w:eastAsia="SimSun"/>
      <w:sz w:val="20"/>
      <w:szCs w:val="20"/>
      <w:lang w:eastAsia="zh-CN"/>
    </w:rPr>
  </w:style>
  <w:style w:type="character" w:customStyle="1" w:styleId="FooterChar">
    <w:name w:val="Footer Char"/>
    <w:basedOn w:val="DefaultParagraphFont"/>
    <w:link w:val="Footer"/>
    <w:uiPriority w:val="99"/>
    <w:rsid w:val="004F6F04"/>
    <w:rPr>
      <w:rFonts w:eastAsia="SimSun"/>
      <w:lang w:eastAsia="zh-CN"/>
    </w:rPr>
  </w:style>
  <w:style w:type="character" w:styleId="Hyperlink">
    <w:name w:val="Hyperlink"/>
    <w:basedOn w:val="DefaultParagraphFont"/>
    <w:uiPriority w:val="99"/>
    <w:semiHidden/>
    <w:unhideWhenUsed/>
    <w:rsid w:val="006C26F0"/>
    <w:rPr>
      <w:color w:val="0000FF"/>
      <w:u w:val="single"/>
    </w:rPr>
  </w:style>
  <w:style w:type="paragraph" w:styleId="Revision">
    <w:name w:val="Revision"/>
    <w:hidden/>
    <w:uiPriority w:val="99"/>
    <w:semiHidden/>
    <w:rsid w:val="00D1773D"/>
    <w:rPr>
      <w:sz w:val="24"/>
      <w:szCs w:val="24"/>
    </w:rPr>
  </w:style>
  <w:style w:type="paragraph" w:styleId="DocumentMap">
    <w:name w:val="Document Map"/>
    <w:basedOn w:val="Normal"/>
    <w:link w:val="DocumentMapChar"/>
    <w:uiPriority w:val="99"/>
    <w:semiHidden/>
    <w:unhideWhenUsed/>
    <w:rsid w:val="00AC4C7F"/>
  </w:style>
  <w:style w:type="character" w:customStyle="1" w:styleId="DocumentMapChar">
    <w:name w:val="Document Map Char"/>
    <w:basedOn w:val="DefaultParagraphFont"/>
    <w:link w:val="DocumentMap"/>
    <w:uiPriority w:val="99"/>
    <w:semiHidden/>
    <w:rsid w:val="00AC4C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0845">
      <w:bodyDiv w:val="1"/>
      <w:marLeft w:val="0"/>
      <w:marRight w:val="0"/>
      <w:marTop w:val="0"/>
      <w:marBottom w:val="0"/>
      <w:divBdr>
        <w:top w:val="none" w:sz="0" w:space="0" w:color="auto"/>
        <w:left w:val="none" w:sz="0" w:space="0" w:color="auto"/>
        <w:bottom w:val="none" w:sz="0" w:space="0" w:color="auto"/>
        <w:right w:val="none" w:sz="0" w:space="0" w:color="auto"/>
      </w:divBdr>
    </w:div>
    <w:div w:id="85273030">
      <w:bodyDiv w:val="1"/>
      <w:marLeft w:val="0"/>
      <w:marRight w:val="0"/>
      <w:marTop w:val="0"/>
      <w:marBottom w:val="0"/>
      <w:divBdr>
        <w:top w:val="none" w:sz="0" w:space="0" w:color="auto"/>
        <w:left w:val="none" w:sz="0" w:space="0" w:color="auto"/>
        <w:bottom w:val="none" w:sz="0" w:space="0" w:color="auto"/>
        <w:right w:val="none" w:sz="0" w:space="0" w:color="auto"/>
      </w:divBdr>
    </w:div>
    <w:div w:id="604004250">
      <w:bodyDiv w:val="1"/>
      <w:marLeft w:val="0"/>
      <w:marRight w:val="0"/>
      <w:marTop w:val="0"/>
      <w:marBottom w:val="0"/>
      <w:divBdr>
        <w:top w:val="none" w:sz="0" w:space="0" w:color="auto"/>
        <w:left w:val="none" w:sz="0" w:space="0" w:color="auto"/>
        <w:bottom w:val="none" w:sz="0" w:space="0" w:color="auto"/>
        <w:right w:val="none" w:sz="0" w:space="0" w:color="auto"/>
      </w:divBdr>
    </w:div>
    <w:div w:id="772240884">
      <w:bodyDiv w:val="1"/>
      <w:marLeft w:val="0"/>
      <w:marRight w:val="0"/>
      <w:marTop w:val="0"/>
      <w:marBottom w:val="0"/>
      <w:divBdr>
        <w:top w:val="none" w:sz="0" w:space="0" w:color="auto"/>
        <w:left w:val="none" w:sz="0" w:space="0" w:color="auto"/>
        <w:bottom w:val="none" w:sz="0" w:space="0" w:color="auto"/>
        <w:right w:val="none" w:sz="0" w:space="0" w:color="auto"/>
      </w:divBdr>
    </w:div>
    <w:div w:id="785078366">
      <w:bodyDiv w:val="1"/>
      <w:marLeft w:val="0"/>
      <w:marRight w:val="0"/>
      <w:marTop w:val="0"/>
      <w:marBottom w:val="0"/>
      <w:divBdr>
        <w:top w:val="none" w:sz="0" w:space="0" w:color="auto"/>
        <w:left w:val="none" w:sz="0" w:space="0" w:color="auto"/>
        <w:bottom w:val="none" w:sz="0" w:space="0" w:color="auto"/>
        <w:right w:val="none" w:sz="0" w:space="0" w:color="auto"/>
      </w:divBdr>
    </w:div>
    <w:div w:id="829448534">
      <w:bodyDiv w:val="1"/>
      <w:marLeft w:val="0"/>
      <w:marRight w:val="0"/>
      <w:marTop w:val="0"/>
      <w:marBottom w:val="0"/>
      <w:divBdr>
        <w:top w:val="none" w:sz="0" w:space="0" w:color="auto"/>
        <w:left w:val="none" w:sz="0" w:space="0" w:color="auto"/>
        <w:bottom w:val="none" w:sz="0" w:space="0" w:color="auto"/>
        <w:right w:val="none" w:sz="0" w:space="0" w:color="auto"/>
      </w:divBdr>
    </w:div>
    <w:div w:id="845704748">
      <w:bodyDiv w:val="1"/>
      <w:marLeft w:val="0"/>
      <w:marRight w:val="0"/>
      <w:marTop w:val="0"/>
      <w:marBottom w:val="0"/>
      <w:divBdr>
        <w:top w:val="none" w:sz="0" w:space="0" w:color="auto"/>
        <w:left w:val="none" w:sz="0" w:space="0" w:color="auto"/>
        <w:bottom w:val="none" w:sz="0" w:space="0" w:color="auto"/>
        <w:right w:val="none" w:sz="0" w:space="0" w:color="auto"/>
      </w:divBdr>
    </w:div>
    <w:div w:id="1144159199">
      <w:bodyDiv w:val="1"/>
      <w:marLeft w:val="0"/>
      <w:marRight w:val="0"/>
      <w:marTop w:val="0"/>
      <w:marBottom w:val="0"/>
      <w:divBdr>
        <w:top w:val="none" w:sz="0" w:space="0" w:color="auto"/>
        <w:left w:val="none" w:sz="0" w:space="0" w:color="auto"/>
        <w:bottom w:val="none" w:sz="0" w:space="0" w:color="auto"/>
        <w:right w:val="none" w:sz="0" w:space="0" w:color="auto"/>
      </w:divBdr>
    </w:div>
    <w:div w:id="1273366081">
      <w:bodyDiv w:val="1"/>
      <w:marLeft w:val="0"/>
      <w:marRight w:val="0"/>
      <w:marTop w:val="0"/>
      <w:marBottom w:val="0"/>
      <w:divBdr>
        <w:top w:val="none" w:sz="0" w:space="0" w:color="auto"/>
        <w:left w:val="none" w:sz="0" w:space="0" w:color="auto"/>
        <w:bottom w:val="none" w:sz="0" w:space="0" w:color="auto"/>
        <w:right w:val="none" w:sz="0" w:space="0" w:color="auto"/>
      </w:divBdr>
    </w:div>
    <w:div w:id="1281260725">
      <w:bodyDiv w:val="1"/>
      <w:marLeft w:val="0"/>
      <w:marRight w:val="0"/>
      <w:marTop w:val="0"/>
      <w:marBottom w:val="0"/>
      <w:divBdr>
        <w:top w:val="none" w:sz="0" w:space="0" w:color="auto"/>
        <w:left w:val="none" w:sz="0" w:space="0" w:color="auto"/>
        <w:bottom w:val="none" w:sz="0" w:space="0" w:color="auto"/>
        <w:right w:val="none" w:sz="0" w:space="0" w:color="auto"/>
      </w:divBdr>
    </w:div>
    <w:div w:id="1347945039">
      <w:bodyDiv w:val="1"/>
      <w:marLeft w:val="0"/>
      <w:marRight w:val="0"/>
      <w:marTop w:val="0"/>
      <w:marBottom w:val="0"/>
      <w:divBdr>
        <w:top w:val="none" w:sz="0" w:space="0" w:color="auto"/>
        <w:left w:val="none" w:sz="0" w:space="0" w:color="auto"/>
        <w:bottom w:val="none" w:sz="0" w:space="0" w:color="auto"/>
        <w:right w:val="none" w:sz="0" w:space="0" w:color="auto"/>
      </w:divBdr>
    </w:div>
    <w:div w:id="1352344389">
      <w:bodyDiv w:val="1"/>
      <w:marLeft w:val="0"/>
      <w:marRight w:val="0"/>
      <w:marTop w:val="0"/>
      <w:marBottom w:val="0"/>
      <w:divBdr>
        <w:top w:val="none" w:sz="0" w:space="0" w:color="auto"/>
        <w:left w:val="none" w:sz="0" w:space="0" w:color="auto"/>
        <w:bottom w:val="none" w:sz="0" w:space="0" w:color="auto"/>
        <w:right w:val="none" w:sz="0" w:space="0" w:color="auto"/>
      </w:divBdr>
    </w:div>
    <w:div w:id="1527983850">
      <w:bodyDiv w:val="1"/>
      <w:marLeft w:val="0"/>
      <w:marRight w:val="0"/>
      <w:marTop w:val="0"/>
      <w:marBottom w:val="0"/>
      <w:divBdr>
        <w:top w:val="none" w:sz="0" w:space="0" w:color="auto"/>
        <w:left w:val="none" w:sz="0" w:space="0" w:color="auto"/>
        <w:bottom w:val="none" w:sz="0" w:space="0" w:color="auto"/>
        <w:right w:val="none" w:sz="0" w:space="0" w:color="auto"/>
      </w:divBdr>
    </w:div>
    <w:div w:id="1647121489">
      <w:bodyDiv w:val="1"/>
      <w:marLeft w:val="0"/>
      <w:marRight w:val="0"/>
      <w:marTop w:val="0"/>
      <w:marBottom w:val="0"/>
      <w:divBdr>
        <w:top w:val="none" w:sz="0" w:space="0" w:color="auto"/>
        <w:left w:val="none" w:sz="0" w:space="0" w:color="auto"/>
        <w:bottom w:val="none" w:sz="0" w:space="0" w:color="auto"/>
        <w:right w:val="none" w:sz="0" w:space="0" w:color="auto"/>
      </w:divBdr>
    </w:div>
    <w:div w:id="1830755605">
      <w:bodyDiv w:val="1"/>
      <w:marLeft w:val="0"/>
      <w:marRight w:val="0"/>
      <w:marTop w:val="0"/>
      <w:marBottom w:val="0"/>
      <w:divBdr>
        <w:top w:val="none" w:sz="0" w:space="0" w:color="auto"/>
        <w:left w:val="none" w:sz="0" w:space="0" w:color="auto"/>
        <w:bottom w:val="none" w:sz="0" w:space="0" w:color="auto"/>
        <w:right w:val="none" w:sz="0" w:space="0" w:color="auto"/>
      </w:divBdr>
    </w:div>
    <w:div w:id="20963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apes.com/bookhistory/artifact/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4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Grizli777</Company>
  <LinksUpToDate>false</LinksUpToDate>
  <CharactersWithSpaces>12748</CharactersWithSpaces>
  <SharedDoc>false</SharedDoc>
  <HLinks>
    <vt:vector size="12" baseType="variant">
      <vt:variant>
        <vt:i4>2228258</vt:i4>
      </vt:variant>
      <vt:variant>
        <vt:i4>42</vt:i4>
      </vt:variant>
      <vt:variant>
        <vt:i4>0</vt:i4>
      </vt:variant>
      <vt:variant>
        <vt:i4>5</vt:i4>
      </vt:variant>
      <vt:variant>
        <vt:lpwstr>https://pix4d.com/</vt:lpwstr>
      </vt:variant>
      <vt:variant>
        <vt:lpwstr/>
      </vt:variant>
      <vt:variant>
        <vt:i4>3145824</vt:i4>
      </vt:variant>
      <vt:variant>
        <vt:i4>39</vt:i4>
      </vt:variant>
      <vt:variant>
        <vt:i4>0</vt:i4>
      </vt:variant>
      <vt:variant>
        <vt:i4>5</vt:i4>
      </vt:variant>
      <vt:variant>
        <vt:lpwstr>http://eduscapes.com/bookhistory/artifact/6.htm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8</cp:revision>
  <cp:lastPrinted>2015-04-21T05:09:00Z</cp:lastPrinted>
  <dcterms:created xsi:type="dcterms:W3CDTF">2016-04-05T02:47:00Z</dcterms:created>
  <dcterms:modified xsi:type="dcterms:W3CDTF">2016-12-21T19:31:00Z</dcterms:modified>
</cp:coreProperties>
</file>